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D4" w:rsidRDefault="00295CD4" w:rsidP="00842FE0">
      <w:pPr>
        <w:widowControl/>
        <w:autoSpaceDE/>
        <w:autoSpaceDN/>
        <w:jc w:val="both"/>
        <w:rPr>
          <w:rFonts w:ascii="Arial" w:hAnsi="Arial" w:cs="Arial"/>
          <w:b/>
          <w:bCs/>
          <w:color w:val="202124"/>
          <w:sz w:val="24"/>
          <w:szCs w:val="24"/>
        </w:rPr>
      </w:pPr>
    </w:p>
    <w:p w:rsidR="00842FE0" w:rsidRPr="00E960D1" w:rsidRDefault="009F0624" w:rsidP="00842FE0">
      <w:pPr>
        <w:widowControl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E960D1">
        <w:rPr>
          <w:rFonts w:ascii="Arial" w:hAnsi="Arial" w:cs="Arial"/>
          <w:b/>
          <w:bCs/>
          <w:color w:val="202124"/>
          <w:sz w:val="24"/>
          <w:szCs w:val="24"/>
        </w:rPr>
        <w:t>Aprendizaje</w:t>
      </w:r>
      <w:r w:rsidR="00373A8B" w:rsidRPr="00E960D1">
        <w:rPr>
          <w:rFonts w:ascii="Arial" w:hAnsi="Arial" w:cs="Arial"/>
          <w:b/>
          <w:bCs/>
          <w:color w:val="202124"/>
          <w:sz w:val="24"/>
          <w:szCs w:val="24"/>
        </w:rPr>
        <w:t xml:space="preserve">: </w:t>
      </w:r>
      <w:r w:rsidR="006577A5" w:rsidRPr="00E960D1">
        <w:rPr>
          <w:rFonts w:ascii="Arial" w:hAnsi="Arial" w:cs="Arial"/>
          <w:sz w:val="24"/>
          <w:szCs w:val="24"/>
        </w:rPr>
        <w:t>e</w:t>
      </w:r>
      <w:r w:rsidR="00842FE0" w:rsidRPr="00E960D1">
        <w:rPr>
          <w:rFonts w:ascii="Arial" w:hAnsi="Arial" w:cs="Arial"/>
          <w:sz w:val="24"/>
          <w:szCs w:val="24"/>
        </w:rPr>
        <w:t>jecuta en la medida de sus posibilidades, accione</w:t>
      </w:r>
      <w:r w:rsidR="006577A5" w:rsidRPr="00E960D1">
        <w:rPr>
          <w:rFonts w:ascii="Arial" w:hAnsi="Arial" w:cs="Arial"/>
          <w:sz w:val="24"/>
          <w:szCs w:val="24"/>
        </w:rPr>
        <w:t>s que contribuyen a la solución de problemas.</w:t>
      </w:r>
    </w:p>
    <w:p w:rsidR="00F10F44" w:rsidRPr="00E960D1" w:rsidRDefault="00F10F44" w:rsidP="00097105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842FE0" w:rsidRPr="00E960D1" w:rsidRDefault="00842FE0" w:rsidP="00867F15">
      <w:pPr>
        <w:jc w:val="center"/>
        <w:rPr>
          <w:rFonts w:ascii="Arial" w:hAnsi="Arial" w:cs="Arial"/>
          <w:b/>
          <w:i/>
          <w:sz w:val="24"/>
          <w:szCs w:val="24"/>
          <w:lang w:val="es-MX"/>
        </w:rPr>
      </w:pPr>
      <w:r w:rsidRPr="00E960D1">
        <w:rPr>
          <w:rFonts w:ascii="Arial" w:hAnsi="Arial" w:cs="Arial"/>
          <w:b/>
          <w:i/>
          <w:sz w:val="24"/>
          <w:szCs w:val="24"/>
          <w:lang w:val="es-MX"/>
        </w:rPr>
        <w:t>La solución de problemas, desarrolla la capacid</w:t>
      </w:r>
      <w:r w:rsidR="00867F15" w:rsidRPr="00E960D1">
        <w:rPr>
          <w:rFonts w:ascii="Arial" w:hAnsi="Arial" w:cs="Arial"/>
          <w:b/>
          <w:i/>
          <w:sz w:val="24"/>
          <w:szCs w:val="24"/>
          <w:lang w:val="es-MX"/>
        </w:rPr>
        <w:t xml:space="preserve">ad de identificar </w:t>
      </w:r>
      <w:r w:rsidRPr="00E960D1">
        <w:rPr>
          <w:rFonts w:ascii="Arial" w:hAnsi="Arial" w:cs="Arial"/>
          <w:b/>
          <w:i/>
          <w:sz w:val="24"/>
          <w:szCs w:val="24"/>
          <w:lang w:val="es-MX"/>
        </w:rPr>
        <w:t>un</w:t>
      </w:r>
      <w:r w:rsidR="006577A5" w:rsidRPr="00E960D1">
        <w:rPr>
          <w:rFonts w:ascii="Arial" w:hAnsi="Arial" w:cs="Arial"/>
          <w:b/>
          <w:i/>
          <w:sz w:val="24"/>
          <w:szCs w:val="24"/>
          <w:lang w:val="es-MX"/>
        </w:rPr>
        <w:t>a situación</w:t>
      </w:r>
      <w:r w:rsidR="00867F15" w:rsidRPr="00E960D1">
        <w:rPr>
          <w:rFonts w:ascii="Arial" w:hAnsi="Arial" w:cs="Arial"/>
          <w:b/>
          <w:i/>
          <w:sz w:val="24"/>
          <w:szCs w:val="24"/>
          <w:lang w:val="es-MX"/>
        </w:rPr>
        <w:t xml:space="preserve">, analizando sus </w:t>
      </w:r>
      <w:r w:rsidRPr="00E960D1">
        <w:rPr>
          <w:rFonts w:ascii="Arial" w:hAnsi="Arial" w:cs="Arial"/>
          <w:b/>
          <w:i/>
          <w:sz w:val="24"/>
          <w:szCs w:val="24"/>
          <w:lang w:val="es-MX"/>
        </w:rPr>
        <w:t>causas y consecuencias, por tal razón</w:t>
      </w:r>
      <w:r w:rsidR="00490B83" w:rsidRPr="00E960D1">
        <w:rPr>
          <w:rFonts w:ascii="Arial" w:hAnsi="Arial" w:cs="Arial"/>
          <w:b/>
          <w:i/>
          <w:sz w:val="24"/>
          <w:szCs w:val="24"/>
          <w:lang w:val="es-MX"/>
        </w:rPr>
        <w:t xml:space="preserve"> activa la creatividad</w:t>
      </w:r>
      <w:r w:rsidRPr="00E960D1">
        <w:rPr>
          <w:rFonts w:ascii="Arial" w:hAnsi="Arial" w:cs="Arial"/>
          <w:b/>
          <w:i/>
          <w:sz w:val="24"/>
          <w:szCs w:val="24"/>
          <w:lang w:val="es-MX"/>
        </w:rPr>
        <w:t xml:space="preserve"> para </w:t>
      </w:r>
      <w:r w:rsidR="006577A5" w:rsidRPr="00E960D1">
        <w:rPr>
          <w:rFonts w:ascii="Arial" w:hAnsi="Arial" w:cs="Arial"/>
          <w:b/>
          <w:i/>
          <w:sz w:val="24"/>
          <w:szCs w:val="24"/>
          <w:lang w:val="es-MX"/>
        </w:rPr>
        <w:t>resolver eventos cotidianos.</w:t>
      </w:r>
    </w:p>
    <w:p w:rsidR="00821AA7" w:rsidRPr="00E960D1" w:rsidRDefault="00821AA7" w:rsidP="00821AA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21AA7" w:rsidRPr="00E960D1" w:rsidRDefault="00821AA7" w:rsidP="00821AA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E960D1">
        <w:rPr>
          <w:rFonts w:ascii="Arial" w:hAnsi="Arial" w:cs="Arial"/>
          <w:sz w:val="24"/>
          <w:szCs w:val="24"/>
          <w:lang w:val="es-MX"/>
        </w:rPr>
        <w:t>Escuchamos con atención las orientaciones del padrin</w:t>
      </w:r>
      <w:r w:rsidR="00EA0CA8" w:rsidRPr="00E960D1">
        <w:rPr>
          <w:rFonts w:ascii="Arial" w:hAnsi="Arial" w:cs="Arial"/>
          <w:sz w:val="24"/>
          <w:szCs w:val="24"/>
          <w:lang w:val="es-MX"/>
        </w:rPr>
        <w:t xml:space="preserve">o y nos preparamos para asumir los siguientes desafíos; </w:t>
      </w:r>
      <w:r w:rsidRPr="00E960D1">
        <w:rPr>
          <w:rFonts w:ascii="Arial" w:hAnsi="Arial" w:cs="Arial"/>
          <w:sz w:val="24"/>
          <w:szCs w:val="24"/>
          <w:lang w:val="es-MX"/>
        </w:rPr>
        <w:t xml:space="preserve">estos nos permitirán </w:t>
      </w:r>
      <w:r w:rsidR="00EA0CA8" w:rsidRPr="00E960D1">
        <w:rPr>
          <w:rFonts w:ascii="Arial" w:hAnsi="Arial" w:cs="Arial"/>
          <w:sz w:val="24"/>
          <w:szCs w:val="24"/>
          <w:lang w:val="es-MX"/>
        </w:rPr>
        <w:t>activar nuestro cerebro para resolver problemas.</w:t>
      </w:r>
    </w:p>
    <w:p w:rsidR="005F4063" w:rsidRPr="00E960D1" w:rsidRDefault="005F4063" w:rsidP="005F4063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  <w:lang w:val="es-MX"/>
        </w:rPr>
      </w:pPr>
    </w:p>
    <w:p w:rsidR="005F4063" w:rsidRPr="00E960D1" w:rsidRDefault="005F4063" w:rsidP="005F4063">
      <w:pPr>
        <w:pStyle w:val="Prrafodelista"/>
        <w:widowControl/>
        <w:numPr>
          <w:ilvl w:val="0"/>
          <w:numId w:val="10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960D1">
        <w:rPr>
          <w:rFonts w:ascii="Arial" w:hAnsi="Arial" w:cs="Arial"/>
          <w:sz w:val="24"/>
          <w:szCs w:val="24"/>
        </w:rPr>
        <w:t xml:space="preserve">Organizo las tarjetas negras y blancas recibidas, teniendo en cuenta que todas las frases resulten verdaderas: </w:t>
      </w:r>
    </w:p>
    <w:p w:rsidR="005F4063" w:rsidRPr="00E960D1" w:rsidRDefault="005F4063" w:rsidP="005F4063">
      <w:pPr>
        <w:pStyle w:val="Prrafodelista"/>
        <w:rPr>
          <w:rFonts w:ascii="Arial" w:hAnsi="Arial" w:cs="Arial"/>
          <w:sz w:val="24"/>
          <w:szCs w:val="24"/>
        </w:rPr>
      </w:pPr>
    </w:p>
    <w:p w:rsidR="005F4063" w:rsidRPr="00E960D1" w:rsidRDefault="005F4063" w:rsidP="005F4063">
      <w:pPr>
        <w:pStyle w:val="Prrafodelista"/>
        <w:widowControl/>
        <w:autoSpaceDE/>
        <w:autoSpaceDN/>
        <w:spacing w:before="0" w:after="160" w:line="259" w:lineRule="auto"/>
        <w:ind w:left="720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E960D1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033DEC4E" wp14:editId="799F1325">
            <wp:extent cx="5612130" cy="2806065"/>
            <wp:effectExtent l="0" t="0" r="7620" b="0"/>
            <wp:docPr id="1" name="Imagen 1" descr="Imagen que contiene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Escala de tiemp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063" w:rsidRPr="00E960D1" w:rsidRDefault="005F4063" w:rsidP="005F4063">
      <w:pPr>
        <w:pStyle w:val="Prrafodelista"/>
        <w:widowControl/>
        <w:autoSpaceDE/>
        <w:autoSpaceDN/>
        <w:spacing w:before="0" w:after="160" w:line="259" w:lineRule="auto"/>
        <w:ind w:left="720" w:firstLine="0"/>
        <w:contextualSpacing/>
        <w:jc w:val="center"/>
        <w:rPr>
          <w:rFonts w:ascii="Arial" w:hAnsi="Arial" w:cs="Arial"/>
          <w:sz w:val="24"/>
          <w:szCs w:val="24"/>
        </w:rPr>
      </w:pPr>
    </w:p>
    <w:p w:rsidR="005F4063" w:rsidRPr="00E960D1" w:rsidRDefault="005F4063" w:rsidP="005F4063">
      <w:pPr>
        <w:pStyle w:val="Prrafodelista"/>
        <w:widowControl/>
        <w:numPr>
          <w:ilvl w:val="0"/>
          <w:numId w:val="13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960D1">
        <w:rPr>
          <w:rFonts w:ascii="Arial" w:hAnsi="Arial" w:cs="Arial"/>
          <w:sz w:val="24"/>
          <w:szCs w:val="24"/>
        </w:rPr>
        <w:t>Contesto las siguientes preguntas:</w:t>
      </w:r>
    </w:p>
    <w:p w:rsidR="005F4063" w:rsidRPr="00E960D1" w:rsidRDefault="005F4063" w:rsidP="005F4063">
      <w:pPr>
        <w:pStyle w:val="Prrafodelista"/>
        <w:widowControl/>
        <w:autoSpaceDE/>
        <w:autoSpaceDN/>
        <w:spacing w:before="0" w:after="160" w:line="259" w:lineRule="auto"/>
        <w:ind w:left="720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5F4063" w:rsidRPr="00E960D1" w:rsidRDefault="005F4063" w:rsidP="005F4063">
      <w:pPr>
        <w:pStyle w:val="Prrafodelista"/>
        <w:widowControl/>
        <w:numPr>
          <w:ilvl w:val="0"/>
          <w:numId w:val="14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960D1">
        <w:rPr>
          <w:rFonts w:ascii="Arial" w:hAnsi="Arial" w:cs="Arial"/>
          <w:sz w:val="24"/>
          <w:szCs w:val="24"/>
        </w:rPr>
        <w:t>¿Qué tarjetas se pueden colocar en primer lugar?</w:t>
      </w:r>
    </w:p>
    <w:p w:rsidR="005F4063" w:rsidRPr="00E960D1" w:rsidRDefault="005F4063" w:rsidP="005F4063">
      <w:pPr>
        <w:pStyle w:val="Prrafodelista"/>
        <w:widowControl/>
        <w:numPr>
          <w:ilvl w:val="0"/>
          <w:numId w:val="14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960D1">
        <w:rPr>
          <w:rFonts w:ascii="Arial" w:hAnsi="Arial" w:cs="Arial"/>
          <w:sz w:val="24"/>
          <w:szCs w:val="24"/>
        </w:rPr>
        <w:t xml:space="preserve">¿Qué tarjetas se pueden colocar en último lugar? </w:t>
      </w:r>
    </w:p>
    <w:p w:rsidR="005F4063" w:rsidRPr="00E960D1" w:rsidRDefault="005F4063" w:rsidP="005F4063">
      <w:pPr>
        <w:pStyle w:val="Prrafodelista"/>
        <w:widowControl/>
        <w:numPr>
          <w:ilvl w:val="0"/>
          <w:numId w:val="14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960D1">
        <w:rPr>
          <w:rFonts w:ascii="Arial" w:hAnsi="Arial" w:cs="Arial"/>
          <w:sz w:val="24"/>
          <w:szCs w:val="24"/>
        </w:rPr>
        <w:t>¿En qué posiciones puede colocarse la tarjeta 4?</w:t>
      </w:r>
    </w:p>
    <w:p w:rsidR="005F4063" w:rsidRPr="00E960D1" w:rsidRDefault="005F4063" w:rsidP="005F4063">
      <w:pPr>
        <w:pStyle w:val="Prrafodelista"/>
        <w:widowControl/>
        <w:autoSpaceDE/>
        <w:autoSpaceDN/>
        <w:spacing w:before="0" w:after="160" w:line="259" w:lineRule="auto"/>
        <w:ind w:left="1800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5F4063" w:rsidRPr="00E960D1" w:rsidRDefault="005F4063" w:rsidP="005F4063">
      <w:pPr>
        <w:pStyle w:val="Prrafodelista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960D1">
        <w:rPr>
          <w:rFonts w:ascii="Arial" w:hAnsi="Arial" w:cs="Arial"/>
          <w:sz w:val="24"/>
          <w:szCs w:val="24"/>
        </w:rPr>
        <w:t>Observo las seis piezas siguientes y elijo las parejas de bloque que encajen formando un cubo completo de 2 x 2 x 2, tengo en cuenta que cada bloque de fichas es movible, es decir, no es estático.</w:t>
      </w:r>
    </w:p>
    <w:p w:rsidR="005F4063" w:rsidRPr="00E960D1" w:rsidRDefault="005F4063" w:rsidP="005F4063">
      <w:pPr>
        <w:pStyle w:val="Prrafodelista"/>
        <w:widowControl/>
        <w:autoSpaceDE/>
        <w:autoSpaceDN/>
        <w:spacing w:after="160" w:line="259" w:lineRule="auto"/>
        <w:ind w:left="720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5F4063" w:rsidRPr="00E960D1" w:rsidRDefault="005F4063" w:rsidP="005F4063">
      <w:pPr>
        <w:pStyle w:val="Prrafodelista"/>
        <w:widowControl/>
        <w:autoSpaceDE/>
        <w:autoSpaceDN/>
        <w:spacing w:after="160" w:line="259" w:lineRule="auto"/>
        <w:ind w:left="720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E960D1">
        <w:rPr>
          <w:rFonts w:ascii="Arial" w:hAnsi="Arial" w:cs="Arial"/>
          <w:noProof/>
          <w:sz w:val="24"/>
          <w:szCs w:val="24"/>
          <w:lang w:eastAsia="es-CO"/>
        </w:rPr>
        <w:lastRenderedPageBreak/>
        <w:drawing>
          <wp:inline distT="0" distB="0" distL="0" distR="0" wp14:anchorId="7EE24EBE" wp14:editId="4AF3BE84">
            <wp:extent cx="5101390" cy="1215606"/>
            <wp:effectExtent l="0" t="0" r="4445" b="3810"/>
            <wp:docPr id="2" name="Imagen 2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de una persona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770" cy="12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063" w:rsidRPr="00E960D1" w:rsidRDefault="005F4063" w:rsidP="005F4063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5F4063" w:rsidRPr="00E960D1" w:rsidRDefault="005F4063" w:rsidP="007413A9">
      <w:pPr>
        <w:pStyle w:val="Prrafodelista"/>
        <w:ind w:left="720" w:firstLine="0"/>
        <w:jc w:val="center"/>
        <w:rPr>
          <w:rFonts w:ascii="Arial" w:hAnsi="Arial" w:cs="Arial"/>
          <w:sz w:val="24"/>
          <w:szCs w:val="24"/>
          <w:lang w:val="es-MX"/>
        </w:rPr>
      </w:pPr>
    </w:p>
    <w:p w:rsidR="00AC2E40" w:rsidRPr="00E960D1" w:rsidRDefault="00AC2E40" w:rsidP="00AC2E40">
      <w:pPr>
        <w:pStyle w:val="Prrafodelista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960D1">
        <w:rPr>
          <w:rFonts w:ascii="Arial" w:hAnsi="Arial" w:cs="Arial"/>
          <w:sz w:val="24"/>
          <w:szCs w:val="24"/>
        </w:rPr>
        <w:t>Realizo la lectura del siguiente problema:</w:t>
      </w:r>
    </w:p>
    <w:p w:rsidR="00AC2E40" w:rsidRPr="00E960D1" w:rsidRDefault="00AC2E40" w:rsidP="00AC2E40">
      <w:pPr>
        <w:pStyle w:val="Prrafodelista"/>
        <w:jc w:val="both"/>
        <w:rPr>
          <w:rFonts w:ascii="Arial" w:hAnsi="Arial" w:cs="Arial"/>
          <w:i/>
          <w:iCs/>
          <w:sz w:val="24"/>
          <w:szCs w:val="24"/>
        </w:rPr>
      </w:pPr>
    </w:p>
    <w:p w:rsidR="00AC2E40" w:rsidRPr="00E960D1" w:rsidRDefault="00AC2E40" w:rsidP="00AC2E40">
      <w:pPr>
        <w:pStyle w:val="Prrafodelista"/>
        <w:widowControl/>
        <w:autoSpaceDE/>
        <w:autoSpaceDN/>
        <w:spacing w:before="0" w:after="160" w:line="259" w:lineRule="auto"/>
        <w:ind w:left="108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E960D1">
        <w:rPr>
          <w:rFonts w:ascii="Arial" w:hAnsi="Arial" w:cs="Arial"/>
          <w:i/>
          <w:sz w:val="24"/>
          <w:szCs w:val="24"/>
        </w:rPr>
        <w:t>Tatiana decidió comprarle a su papá un par de zapatos con el dinero que ha venido ahorrando desde principio de año, aprovechando que el almacén tiene el 15% de descuento en todos los productos durante este mes. Ella sabe que la semana pasada se dio el día sin IVA (descuento del 19%) y los zapatos costaban $67.500 sin IVA. Al revisar sus ahorros</w:t>
      </w:r>
      <w:r w:rsidR="00300E7B" w:rsidRPr="00E960D1">
        <w:rPr>
          <w:rFonts w:ascii="Arial" w:hAnsi="Arial" w:cs="Arial"/>
          <w:i/>
          <w:sz w:val="24"/>
          <w:szCs w:val="24"/>
        </w:rPr>
        <w:t>,</w:t>
      </w:r>
      <w:r w:rsidRPr="00E960D1">
        <w:rPr>
          <w:rFonts w:ascii="Arial" w:hAnsi="Arial" w:cs="Arial"/>
          <w:i/>
          <w:sz w:val="24"/>
          <w:szCs w:val="24"/>
        </w:rPr>
        <w:t xml:space="preserve"> Tatiana se da cuenta que sólo ahorró $68.300, por lo cual necesita saber el valor final de los zapatos con el IVA incluido y con el descuento del 15% para saber si le alcanza el dinero</w:t>
      </w:r>
      <w:r w:rsidRPr="00E960D1">
        <w:rPr>
          <w:rFonts w:ascii="Arial" w:hAnsi="Arial" w:cs="Arial"/>
          <w:sz w:val="24"/>
          <w:szCs w:val="24"/>
        </w:rPr>
        <w:t>.</w:t>
      </w:r>
    </w:p>
    <w:p w:rsidR="00AC2E40" w:rsidRPr="00E960D1" w:rsidRDefault="00AC2E40" w:rsidP="00AC2E40">
      <w:pPr>
        <w:pStyle w:val="Prrafodelista"/>
        <w:widowControl/>
        <w:autoSpaceDE/>
        <w:autoSpaceDN/>
        <w:spacing w:before="0" w:after="160" w:line="259" w:lineRule="auto"/>
        <w:ind w:left="1080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464832" w:rsidRPr="00E960D1" w:rsidRDefault="00AC2E40" w:rsidP="00295CD4">
      <w:pPr>
        <w:pStyle w:val="Prrafodelista"/>
        <w:widowControl/>
        <w:numPr>
          <w:ilvl w:val="0"/>
          <w:numId w:val="20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960D1">
        <w:rPr>
          <w:rFonts w:ascii="Arial" w:hAnsi="Arial" w:cs="Arial"/>
          <w:sz w:val="24"/>
          <w:szCs w:val="24"/>
        </w:rPr>
        <w:t>Respondo ¿</w:t>
      </w:r>
      <w:r w:rsidR="008F31CF" w:rsidRPr="00E960D1">
        <w:rPr>
          <w:rFonts w:ascii="Arial" w:hAnsi="Arial" w:cs="Arial"/>
          <w:sz w:val="24"/>
          <w:szCs w:val="24"/>
        </w:rPr>
        <w:t>Tatiana podrá comprar los zapatos</w:t>
      </w:r>
      <w:r w:rsidRPr="00E960D1">
        <w:rPr>
          <w:rFonts w:ascii="Arial" w:hAnsi="Arial" w:cs="Arial"/>
          <w:sz w:val="24"/>
          <w:szCs w:val="24"/>
        </w:rPr>
        <w:t xml:space="preserve">? </w:t>
      </w:r>
    </w:p>
    <w:p w:rsidR="00AC2E40" w:rsidRPr="00E960D1" w:rsidRDefault="00AC2E40" w:rsidP="00AC2E40">
      <w:pPr>
        <w:pStyle w:val="Prrafodelista"/>
        <w:widowControl/>
        <w:autoSpaceDE/>
        <w:autoSpaceDN/>
        <w:spacing w:before="0" w:after="160" w:line="259" w:lineRule="auto"/>
        <w:ind w:left="1080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867F15" w:rsidRPr="00E960D1" w:rsidRDefault="00464832" w:rsidP="00867F1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E960D1">
        <w:rPr>
          <w:rFonts w:ascii="Arial" w:hAnsi="Arial" w:cs="Arial"/>
          <w:sz w:val="24"/>
          <w:szCs w:val="24"/>
        </w:rPr>
        <w:t>Escribo en una hoja mi nombre de manera vertical, a partir de cada una de las letras que conforman mi nombre escribo: un sustantivo, un verbo y un adjetivo, creando tres columnas. Ejemplo:</w:t>
      </w:r>
    </w:p>
    <w:p w:rsidR="00464832" w:rsidRPr="00E960D1" w:rsidRDefault="00464832" w:rsidP="00877B97">
      <w:pPr>
        <w:pStyle w:val="Prrafodelista"/>
        <w:ind w:left="720" w:firstLine="0"/>
        <w:jc w:val="both"/>
        <w:rPr>
          <w:rFonts w:ascii="Arial" w:hAnsi="Arial" w:cs="Arial"/>
          <w:b/>
          <w:sz w:val="24"/>
          <w:szCs w:val="24"/>
        </w:rPr>
      </w:pPr>
      <w:r w:rsidRPr="00E960D1">
        <w:rPr>
          <w:rFonts w:ascii="Arial" w:hAnsi="Arial" w:cs="Arial"/>
          <w:b/>
          <w:sz w:val="24"/>
          <w:szCs w:val="24"/>
        </w:rPr>
        <w:t>Pilar.</w:t>
      </w:r>
    </w:p>
    <w:tbl>
      <w:tblPr>
        <w:tblStyle w:val="Tablanormal1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1618"/>
        <w:gridCol w:w="1504"/>
        <w:gridCol w:w="1457"/>
      </w:tblGrid>
      <w:tr w:rsidR="00464832" w:rsidRPr="00E960D1" w:rsidTr="00877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464832" w:rsidRPr="00E960D1" w:rsidRDefault="00464832" w:rsidP="00464832">
            <w:pPr>
              <w:pStyle w:val="Prrafodelista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0D1">
              <w:rPr>
                <w:rFonts w:ascii="Arial" w:hAnsi="Arial" w:cs="Arial"/>
                <w:sz w:val="24"/>
                <w:szCs w:val="24"/>
              </w:rPr>
              <w:t>Letra.</w:t>
            </w:r>
          </w:p>
        </w:tc>
        <w:tc>
          <w:tcPr>
            <w:tcW w:w="1618" w:type="dxa"/>
          </w:tcPr>
          <w:p w:rsidR="00464832" w:rsidRPr="00E960D1" w:rsidRDefault="00464832" w:rsidP="00464832">
            <w:pPr>
              <w:pStyle w:val="Prrafodelista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60D1">
              <w:rPr>
                <w:rFonts w:ascii="Arial" w:hAnsi="Arial" w:cs="Arial"/>
                <w:sz w:val="24"/>
                <w:szCs w:val="24"/>
              </w:rPr>
              <w:t>Sustantivo.</w:t>
            </w:r>
          </w:p>
        </w:tc>
        <w:tc>
          <w:tcPr>
            <w:tcW w:w="1504" w:type="dxa"/>
          </w:tcPr>
          <w:p w:rsidR="00464832" w:rsidRPr="00E960D1" w:rsidRDefault="00464832" w:rsidP="00464832">
            <w:pPr>
              <w:pStyle w:val="Prrafodelista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60D1">
              <w:rPr>
                <w:rFonts w:ascii="Arial" w:hAnsi="Arial" w:cs="Arial"/>
                <w:sz w:val="24"/>
                <w:szCs w:val="24"/>
              </w:rPr>
              <w:t>Verbo.</w:t>
            </w:r>
          </w:p>
        </w:tc>
        <w:tc>
          <w:tcPr>
            <w:tcW w:w="1417" w:type="dxa"/>
          </w:tcPr>
          <w:p w:rsidR="00464832" w:rsidRPr="00E960D1" w:rsidRDefault="00464832" w:rsidP="00464832">
            <w:pPr>
              <w:pStyle w:val="Prrafodelista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60D1">
              <w:rPr>
                <w:rFonts w:ascii="Arial" w:hAnsi="Arial" w:cs="Arial"/>
                <w:sz w:val="24"/>
                <w:szCs w:val="24"/>
              </w:rPr>
              <w:t>Adjetivo.</w:t>
            </w:r>
          </w:p>
        </w:tc>
      </w:tr>
      <w:tr w:rsidR="00464832" w:rsidRPr="00E960D1" w:rsidTr="0087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464832" w:rsidRPr="00E960D1" w:rsidRDefault="00464832" w:rsidP="00464832">
            <w:pPr>
              <w:pStyle w:val="Prrafodelista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0D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618" w:type="dxa"/>
          </w:tcPr>
          <w:p w:rsidR="00464832" w:rsidRPr="00E960D1" w:rsidRDefault="00464832" w:rsidP="00464832">
            <w:pPr>
              <w:pStyle w:val="Prrafodelista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60D1">
              <w:rPr>
                <w:rFonts w:ascii="Arial" w:hAnsi="Arial" w:cs="Arial"/>
                <w:sz w:val="24"/>
                <w:szCs w:val="24"/>
              </w:rPr>
              <w:t>Pato.</w:t>
            </w:r>
          </w:p>
        </w:tc>
        <w:tc>
          <w:tcPr>
            <w:tcW w:w="1504" w:type="dxa"/>
          </w:tcPr>
          <w:p w:rsidR="00464832" w:rsidRPr="00E960D1" w:rsidRDefault="00464832" w:rsidP="00464832">
            <w:pPr>
              <w:pStyle w:val="Prrafodelista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60D1">
              <w:rPr>
                <w:rFonts w:ascii="Arial" w:hAnsi="Arial" w:cs="Arial"/>
                <w:sz w:val="24"/>
                <w:szCs w:val="24"/>
              </w:rPr>
              <w:t>Pasar.</w:t>
            </w:r>
          </w:p>
        </w:tc>
        <w:tc>
          <w:tcPr>
            <w:tcW w:w="1417" w:type="dxa"/>
          </w:tcPr>
          <w:p w:rsidR="00464832" w:rsidRPr="00E960D1" w:rsidRDefault="00464832" w:rsidP="00464832">
            <w:pPr>
              <w:pStyle w:val="Prrafodelista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60D1">
              <w:rPr>
                <w:rFonts w:ascii="Arial" w:hAnsi="Arial" w:cs="Arial"/>
                <w:sz w:val="24"/>
                <w:szCs w:val="24"/>
              </w:rPr>
              <w:t>Pequeño.</w:t>
            </w:r>
          </w:p>
        </w:tc>
      </w:tr>
      <w:tr w:rsidR="00464832" w:rsidRPr="00E960D1" w:rsidTr="00877B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464832" w:rsidRPr="00E960D1" w:rsidRDefault="00464832" w:rsidP="00464832">
            <w:pPr>
              <w:pStyle w:val="Prrafodelista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0D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618" w:type="dxa"/>
          </w:tcPr>
          <w:p w:rsidR="00464832" w:rsidRPr="00E960D1" w:rsidRDefault="00464832" w:rsidP="00464832">
            <w:pPr>
              <w:pStyle w:val="Prrafodelista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60D1">
              <w:rPr>
                <w:rFonts w:ascii="Arial" w:hAnsi="Arial" w:cs="Arial"/>
                <w:sz w:val="24"/>
                <w:szCs w:val="24"/>
              </w:rPr>
              <w:t>Imagen</w:t>
            </w:r>
            <w:r w:rsidR="00877B97" w:rsidRPr="00E960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464832" w:rsidRPr="00E960D1" w:rsidRDefault="00877B97" w:rsidP="00464832">
            <w:pPr>
              <w:pStyle w:val="Prrafodelista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60D1">
              <w:rPr>
                <w:rFonts w:ascii="Arial" w:hAnsi="Arial" w:cs="Arial"/>
                <w:sz w:val="24"/>
                <w:szCs w:val="24"/>
              </w:rPr>
              <w:t>Imaginar.</w:t>
            </w:r>
          </w:p>
        </w:tc>
        <w:tc>
          <w:tcPr>
            <w:tcW w:w="1417" w:type="dxa"/>
          </w:tcPr>
          <w:p w:rsidR="00464832" w:rsidRPr="00E960D1" w:rsidRDefault="00877B97" w:rsidP="00464832">
            <w:pPr>
              <w:pStyle w:val="Prrafodelista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60D1">
              <w:rPr>
                <w:rFonts w:ascii="Arial" w:hAnsi="Arial" w:cs="Arial"/>
                <w:sz w:val="24"/>
                <w:szCs w:val="24"/>
              </w:rPr>
              <w:t>Impaciente.</w:t>
            </w:r>
          </w:p>
        </w:tc>
      </w:tr>
      <w:tr w:rsidR="00464832" w:rsidRPr="00E960D1" w:rsidTr="0087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464832" w:rsidRPr="00E960D1" w:rsidRDefault="00464832" w:rsidP="00464832">
            <w:pPr>
              <w:pStyle w:val="Prrafodelista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0D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618" w:type="dxa"/>
          </w:tcPr>
          <w:p w:rsidR="00464832" w:rsidRPr="00E960D1" w:rsidRDefault="00877B97" w:rsidP="00464832">
            <w:pPr>
              <w:pStyle w:val="Prrafodelista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60D1">
              <w:rPr>
                <w:rFonts w:ascii="Arial" w:hAnsi="Arial" w:cs="Arial"/>
                <w:sz w:val="24"/>
                <w:szCs w:val="24"/>
              </w:rPr>
              <w:t>Lechuga.</w:t>
            </w:r>
          </w:p>
        </w:tc>
        <w:tc>
          <w:tcPr>
            <w:tcW w:w="1504" w:type="dxa"/>
          </w:tcPr>
          <w:p w:rsidR="00464832" w:rsidRPr="00E960D1" w:rsidRDefault="00877B97" w:rsidP="00464832">
            <w:pPr>
              <w:pStyle w:val="Prrafodelista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60D1">
              <w:rPr>
                <w:rFonts w:ascii="Arial" w:hAnsi="Arial" w:cs="Arial"/>
                <w:sz w:val="24"/>
                <w:szCs w:val="24"/>
              </w:rPr>
              <w:t>Leer.</w:t>
            </w:r>
          </w:p>
        </w:tc>
        <w:tc>
          <w:tcPr>
            <w:tcW w:w="1417" w:type="dxa"/>
          </w:tcPr>
          <w:p w:rsidR="00464832" w:rsidRPr="00E960D1" w:rsidRDefault="00877B97" w:rsidP="00464832">
            <w:pPr>
              <w:pStyle w:val="Prrafodelista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60D1">
              <w:rPr>
                <w:rFonts w:ascii="Arial" w:hAnsi="Arial" w:cs="Arial"/>
                <w:sz w:val="24"/>
                <w:szCs w:val="24"/>
              </w:rPr>
              <w:t>Largo.</w:t>
            </w:r>
          </w:p>
        </w:tc>
      </w:tr>
      <w:tr w:rsidR="00464832" w:rsidRPr="00E960D1" w:rsidTr="00877B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464832" w:rsidRPr="00E960D1" w:rsidRDefault="00464832" w:rsidP="00464832">
            <w:pPr>
              <w:pStyle w:val="Prrafodelista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0D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18" w:type="dxa"/>
          </w:tcPr>
          <w:p w:rsidR="00464832" w:rsidRPr="00E960D1" w:rsidRDefault="00877B97" w:rsidP="00464832">
            <w:pPr>
              <w:pStyle w:val="Prrafodelista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60D1">
              <w:rPr>
                <w:rFonts w:ascii="Arial" w:hAnsi="Arial" w:cs="Arial"/>
                <w:sz w:val="24"/>
                <w:szCs w:val="24"/>
              </w:rPr>
              <w:t>Árbol.</w:t>
            </w:r>
          </w:p>
        </w:tc>
        <w:tc>
          <w:tcPr>
            <w:tcW w:w="1504" w:type="dxa"/>
          </w:tcPr>
          <w:p w:rsidR="00464832" w:rsidRPr="00E960D1" w:rsidRDefault="00877B97" w:rsidP="00464832">
            <w:pPr>
              <w:pStyle w:val="Prrafodelista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60D1">
              <w:rPr>
                <w:rFonts w:ascii="Arial" w:hAnsi="Arial" w:cs="Arial"/>
                <w:sz w:val="24"/>
                <w:szCs w:val="24"/>
              </w:rPr>
              <w:t>Amar.</w:t>
            </w:r>
          </w:p>
        </w:tc>
        <w:tc>
          <w:tcPr>
            <w:tcW w:w="1417" w:type="dxa"/>
          </w:tcPr>
          <w:p w:rsidR="00464832" w:rsidRPr="00E960D1" w:rsidRDefault="00877B97" w:rsidP="00464832">
            <w:pPr>
              <w:pStyle w:val="Prrafodelista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60D1">
              <w:rPr>
                <w:rFonts w:ascii="Arial" w:hAnsi="Arial" w:cs="Arial"/>
                <w:sz w:val="24"/>
                <w:szCs w:val="24"/>
              </w:rPr>
              <w:t>Amable.</w:t>
            </w:r>
          </w:p>
        </w:tc>
      </w:tr>
      <w:tr w:rsidR="00464832" w:rsidRPr="00E960D1" w:rsidTr="0087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464832" w:rsidRPr="00E960D1" w:rsidRDefault="00464832" w:rsidP="00464832">
            <w:pPr>
              <w:pStyle w:val="Prrafodelista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0D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618" w:type="dxa"/>
          </w:tcPr>
          <w:p w:rsidR="00464832" w:rsidRPr="00E960D1" w:rsidRDefault="00877B97" w:rsidP="00464832">
            <w:pPr>
              <w:pStyle w:val="Prrafodelista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60D1">
              <w:rPr>
                <w:rFonts w:ascii="Arial" w:hAnsi="Arial" w:cs="Arial"/>
                <w:sz w:val="24"/>
                <w:szCs w:val="24"/>
              </w:rPr>
              <w:t>Rosa.</w:t>
            </w:r>
          </w:p>
        </w:tc>
        <w:tc>
          <w:tcPr>
            <w:tcW w:w="1504" w:type="dxa"/>
          </w:tcPr>
          <w:p w:rsidR="00464832" w:rsidRPr="00E960D1" w:rsidRDefault="00877B97" w:rsidP="00464832">
            <w:pPr>
              <w:pStyle w:val="Prrafodelista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60D1">
              <w:rPr>
                <w:rFonts w:ascii="Arial" w:hAnsi="Arial" w:cs="Arial"/>
                <w:sz w:val="24"/>
                <w:szCs w:val="24"/>
              </w:rPr>
              <w:t>Rezar.</w:t>
            </w:r>
          </w:p>
        </w:tc>
        <w:tc>
          <w:tcPr>
            <w:tcW w:w="1417" w:type="dxa"/>
          </w:tcPr>
          <w:p w:rsidR="00464832" w:rsidRPr="00E960D1" w:rsidRDefault="00877B97" w:rsidP="00464832">
            <w:pPr>
              <w:pStyle w:val="Prrafodelista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60D1">
              <w:rPr>
                <w:rFonts w:ascii="Arial" w:hAnsi="Arial" w:cs="Arial"/>
                <w:sz w:val="24"/>
                <w:szCs w:val="24"/>
              </w:rPr>
              <w:t>Rojo.</w:t>
            </w:r>
          </w:p>
        </w:tc>
      </w:tr>
    </w:tbl>
    <w:p w:rsidR="00877B97" w:rsidRPr="00E960D1" w:rsidRDefault="00877B97" w:rsidP="00877B97">
      <w:pPr>
        <w:jc w:val="both"/>
        <w:rPr>
          <w:rFonts w:ascii="Arial" w:hAnsi="Arial" w:cs="Arial"/>
          <w:sz w:val="24"/>
          <w:szCs w:val="24"/>
        </w:rPr>
      </w:pPr>
    </w:p>
    <w:p w:rsidR="00464832" w:rsidRPr="00295CD4" w:rsidRDefault="00877B97" w:rsidP="00295CD4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295CD4">
        <w:rPr>
          <w:rFonts w:ascii="Arial" w:hAnsi="Arial" w:cs="Arial"/>
          <w:sz w:val="24"/>
          <w:szCs w:val="24"/>
        </w:rPr>
        <w:t xml:space="preserve">Una vez ubique todas las palabras, </w:t>
      </w:r>
      <w:r w:rsidR="005F4063" w:rsidRPr="00295CD4">
        <w:rPr>
          <w:rFonts w:ascii="Arial" w:hAnsi="Arial" w:cs="Arial"/>
          <w:sz w:val="24"/>
          <w:szCs w:val="24"/>
        </w:rPr>
        <w:t>construyo</w:t>
      </w:r>
      <w:r w:rsidRPr="00295CD4">
        <w:rPr>
          <w:rFonts w:ascii="Arial" w:hAnsi="Arial" w:cs="Arial"/>
          <w:sz w:val="24"/>
          <w:szCs w:val="24"/>
        </w:rPr>
        <w:t xml:space="preserve"> una historia introduciendo cada una de las palabras que he escrito.  </w:t>
      </w:r>
    </w:p>
    <w:p w:rsidR="00877B97" w:rsidRPr="00E960D1" w:rsidRDefault="00877B97" w:rsidP="00877B97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  <w:lang w:val="es-MX"/>
        </w:rPr>
      </w:pPr>
    </w:p>
    <w:p w:rsidR="00E82933" w:rsidRPr="00E960D1" w:rsidRDefault="00E82933" w:rsidP="00295CD4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E960D1">
        <w:rPr>
          <w:rFonts w:ascii="Arial" w:hAnsi="Arial" w:cs="Arial"/>
          <w:sz w:val="24"/>
          <w:szCs w:val="24"/>
          <w:lang w:val="es-MX"/>
        </w:rPr>
        <w:t>Selecciono el trabalenguas que más me gusta y en 5 minutos lo memorizo:</w:t>
      </w:r>
    </w:p>
    <w:p w:rsidR="00A702D7" w:rsidRPr="00E960D1" w:rsidRDefault="00A702D7" w:rsidP="00EA0CA8">
      <w:pPr>
        <w:pStyle w:val="Default"/>
        <w:jc w:val="both"/>
        <w:rPr>
          <w:rFonts w:ascii="Arial" w:hAnsi="Arial" w:cs="Arial"/>
        </w:rPr>
      </w:pPr>
    </w:p>
    <w:p w:rsidR="00E82933" w:rsidRPr="00E960D1" w:rsidRDefault="00E82933" w:rsidP="00E82933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i/>
          <w:sz w:val="24"/>
          <w:szCs w:val="24"/>
        </w:rPr>
      </w:pPr>
      <w:r w:rsidRPr="00E960D1">
        <w:rPr>
          <w:rFonts w:ascii="Arial" w:hAnsi="Arial" w:cs="Arial"/>
          <w:i/>
          <w:sz w:val="24"/>
          <w:szCs w:val="24"/>
        </w:rPr>
        <w:t xml:space="preserve">Me han dicho que has dicho un dicho que yo he dicho. Y ese dicho que te han dicho que yo he dicho no lo he dicho más si yo lo hubiera dicho estaría muy bien dicho por </w:t>
      </w:r>
      <w:r w:rsidRPr="00E960D1">
        <w:rPr>
          <w:rFonts w:ascii="Arial" w:hAnsi="Arial" w:cs="Arial"/>
          <w:i/>
          <w:sz w:val="24"/>
          <w:szCs w:val="24"/>
        </w:rPr>
        <w:lastRenderedPageBreak/>
        <w:t>lo tanto no lo he dicho.</w:t>
      </w:r>
    </w:p>
    <w:p w:rsidR="00E82933" w:rsidRPr="00E960D1" w:rsidRDefault="00E82933" w:rsidP="00E82933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i/>
          <w:sz w:val="24"/>
          <w:szCs w:val="24"/>
        </w:rPr>
      </w:pPr>
      <w:r w:rsidRPr="00E960D1">
        <w:rPr>
          <w:rFonts w:ascii="Arial" w:hAnsi="Arial" w:cs="Arial"/>
          <w:i/>
          <w:sz w:val="24"/>
          <w:szCs w:val="24"/>
        </w:rPr>
        <w:t xml:space="preserve">Un trabalengüista muy trabalenguoso creó un trabalenguas muy </w:t>
      </w:r>
      <w:proofErr w:type="spellStart"/>
      <w:r w:rsidRPr="00E960D1">
        <w:rPr>
          <w:rFonts w:ascii="Arial" w:hAnsi="Arial" w:cs="Arial"/>
          <w:i/>
          <w:sz w:val="24"/>
          <w:szCs w:val="24"/>
        </w:rPr>
        <w:t>trabalenguado</w:t>
      </w:r>
      <w:proofErr w:type="spellEnd"/>
      <w:r w:rsidRPr="00E960D1">
        <w:rPr>
          <w:rFonts w:ascii="Arial" w:hAnsi="Arial" w:cs="Arial"/>
          <w:i/>
          <w:sz w:val="24"/>
          <w:szCs w:val="24"/>
        </w:rPr>
        <w:t xml:space="preserve"> que ni el mejor trabalengüista lo pudo </w:t>
      </w:r>
      <w:proofErr w:type="spellStart"/>
      <w:r w:rsidRPr="00E960D1">
        <w:rPr>
          <w:rFonts w:ascii="Arial" w:hAnsi="Arial" w:cs="Arial"/>
          <w:i/>
          <w:sz w:val="24"/>
          <w:szCs w:val="24"/>
        </w:rPr>
        <w:t>destrabalenguar</w:t>
      </w:r>
      <w:proofErr w:type="spellEnd"/>
      <w:r w:rsidRPr="00E960D1">
        <w:rPr>
          <w:rFonts w:ascii="Arial" w:hAnsi="Arial" w:cs="Arial"/>
          <w:i/>
          <w:sz w:val="24"/>
          <w:szCs w:val="24"/>
        </w:rPr>
        <w:t>.</w:t>
      </w:r>
    </w:p>
    <w:p w:rsidR="00E82933" w:rsidRPr="00E960D1" w:rsidRDefault="00E82933" w:rsidP="00E82933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i/>
          <w:sz w:val="24"/>
          <w:szCs w:val="24"/>
        </w:rPr>
      </w:pPr>
      <w:r w:rsidRPr="00E960D1">
        <w:rPr>
          <w:rFonts w:ascii="Arial" w:hAnsi="Arial" w:cs="Arial"/>
          <w:i/>
          <w:sz w:val="24"/>
          <w:szCs w:val="24"/>
        </w:rPr>
        <w:t xml:space="preserve">El </w:t>
      </w:r>
      <w:proofErr w:type="spellStart"/>
      <w:r w:rsidRPr="00E960D1">
        <w:rPr>
          <w:rFonts w:ascii="Arial" w:hAnsi="Arial" w:cs="Arial"/>
          <w:i/>
          <w:sz w:val="24"/>
          <w:szCs w:val="24"/>
        </w:rPr>
        <w:t>constantinopolizador</w:t>
      </w:r>
      <w:proofErr w:type="spellEnd"/>
      <w:r w:rsidRPr="00E960D1">
        <w:rPr>
          <w:rFonts w:ascii="Arial" w:hAnsi="Arial" w:cs="Arial"/>
          <w:i/>
          <w:sz w:val="24"/>
          <w:szCs w:val="24"/>
        </w:rPr>
        <w:t xml:space="preserve"> se quiere </w:t>
      </w:r>
      <w:proofErr w:type="spellStart"/>
      <w:r w:rsidRPr="00E960D1">
        <w:rPr>
          <w:rFonts w:ascii="Arial" w:hAnsi="Arial" w:cs="Arial"/>
          <w:i/>
          <w:sz w:val="24"/>
          <w:szCs w:val="24"/>
        </w:rPr>
        <w:t>desconstantinopolizar</w:t>
      </w:r>
      <w:proofErr w:type="spellEnd"/>
      <w:r w:rsidRPr="00E960D1">
        <w:rPr>
          <w:rFonts w:ascii="Arial" w:hAnsi="Arial" w:cs="Arial"/>
          <w:i/>
          <w:sz w:val="24"/>
          <w:szCs w:val="24"/>
        </w:rPr>
        <w:t xml:space="preserve"> el </w:t>
      </w:r>
      <w:proofErr w:type="spellStart"/>
      <w:r w:rsidRPr="00E960D1">
        <w:rPr>
          <w:rFonts w:ascii="Arial" w:hAnsi="Arial" w:cs="Arial"/>
          <w:i/>
          <w:sz w:val="24"/>
          <w:szCs w:val="24"/>
        </w:rPr>
        <w:t>desconstantinopolizador</w:t>
      </w:r>
      <w:proofErr w:type="spellEnd"/>
      <w:r w:rsidRPr="00E960D1">
        <w:rPr>
          <w:rFonts w:ascii="Arial" w:hAnsi="Arial" w:cs="Arial"/>
          <w:i/>
          <w:sz w:val="24"/>
          <w:szCs w:val="24"/>
        </w:rPr>
        <w:t xml:space="preserve"> que lo </w:t>
      </w:r>
      <w:proofErr w:type="spellStart"/>
      <w:r w:rsidRPr="00E960D1">
        <w:rPr>
          <w:rFonts w:ascii="Arial" w:hAnsi="Arial" w:cs="Arial"/>
          <w:i/>
          <w:sz w:val="24"/>
          <w:szCs w:val="24"/>
        </w:rPr>
        <w:t>desconstantinopolize</w:t>
      </w:r>
      <w:proofErr w:type="spellEnd"/>
      <w:r w:rsidRPr="00E960D1">
        <w:rPr>
          <w:rFonts w:ascii="Arial" w:hAnsi="Arial" w:cs="Arial"/>
          <w:i/>
          <w:sz w:val="24"/>
          <w:szCs w:val="24"/>
        </w:rPr>
        <w:t xml:space="preserve">, un buen </w:t>
      </w:r>
      <w:proofErr w:type="spellStart"/>
      <w:r w:rsidRPr="00E960D1">
        <w:rPr>
          <w:rFonts w:ascii="Arial" w:hAnsi="Arial" w:cs="Arial"/>
          <w:i/>
          <w:sz w:val="24"/>
          <w:szCs w:val="24"/>
        </w:rPr>
        <w:t>desconstantinopolizador</w:t>
      </w:r>
      <w:proofErr w:type="spellEnd"/>
      <w:r w:rsidRPr="00E960D1">
        <w:rPr>
          <w:rFonts w:ascii="Arial" w:hAnsi="Arial" w:cs="Arial"/>
          <w:i/>
          <w:sz w:val="24"/>
          <w:szCs w:val="24"/>
        </w:rPr>
        <w:t xml:space="preserve"> será.</w:t>
      </w:r>
    </w:p>
    <w:p w:rsidR="00E82933" w:rsidRPr="00E960D1" w:rsidRDefault="00E82933" w:rsidP="00E82933">
      <w:pPr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:rsidR="00E82933" w:rsidRPr="00E960D1" w:rsidRDefault="00E82933" w:rsidP="00E82933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i/>
          <w:sz w:val="24"/>
          <w:szCs w:val="24"/>
        </w:rPr>
      </w:pPr>
      <w:r w:rsidRPr="00E960D1">
        <w:rPr>
          <w:rFonts w:ascii="Arial" w:hAnsi="Arial" w:cs="Arial"/>
          <w:sz w:val="24"/>
          <w:szCs w:val="24"/>
          <w:lang w:val="es-CO"/>
        </w:rPr>
        <w:t xml:space="preserve">Relato el trabalenguas a los compañeros y padrino. </w:t>
      </w:r>
    </w:p>
    <w:p w:rsidR="00E82933" w:rsidRPr="00E960D1" w:rsidRDefault="00E82933" w:rsidP="00E82933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i/>
          <w:sz w:val="24"/>
          <w:szCs w:val="24"/>
        </w:rPr>
      </w:pPr>
      <w:r w:rsidRPr="00E960D1">
        <w:rPr>
          <w:rFonts w:ascii="Arial" w:hAnsi="Arial" w:cs="Arial"/>
          <w:sz w:val="24"/>
          <w:szCs w:val="24"/>
          <w:lang w:val="es-CO"/>
        </w:rPr>
        <w:t xml:space="preserve">Expreso en qué me equivoqué al primer intento de decir el trabalenguas. </w:t>
      </w:r>
      <w:bookmarkStart w:id="0" w:name="_GoBack"/>
      <w:bookmarkEnd w:id="0"/>
    </w:p>
    <w:p w:rsidR="00E82933" w:rsidRPr="00E960D1" w:rsidRDefault="00E82933" w:rsidP="00E82933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i/>
          <w:sz w:val="24"/>
          <w:szCs w:val="24"/>
        </w:rPr>
      </w:pPr>
      <w:r w:rsidRPr="00E960D1">
        <w:rPr>
          <w:rFonts w:ascii="Arial" w:hAnsi="Arial" w:cs="Arial"/>
          <w:sz w:val="24"/>
          <w:szCs w:val="24"/>
          <w:lang w:val="es-CO"/>
        </w:rPr>
        <w:t>Identifico y señalo las palabras o partes que me cuestan más trabajo repetir.</w:t>
      </w:r>
    </w:p>
    <w:p w:rsidR="00E82933" w:rsidRPr="00E960D1" w:rsidRDefault="00E82933" w:rsidP="00C6589A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i/>
          <w:sz w:val="24"/>
          <w:szCs w:val="24"/>
        </w:rPr>
      </w:pPr>
      <w:r w:rsidRPr="00E960D1">
        <w:rPr>
          <w:rFonts w:ascii="Arial" w:hAnsi="Arial" w:cs="Arial"/>
          <w:sz w:val="24"/>
          <w:szCs w:val="24"/>
          <w:lang w:val="es-CO"/>
        </w:rPr>
        <w:t xml:space="preserve">Pienso en alguna estrategia para superar las dificultades presentadas al relatar el trabalenguas. </w:t>
      </w:r>
    </w:p>
    <w:p w:rsidR="00C6589A" w:rsidRPr="00E960D1" w:rsidRDefault="00C6589A" w:rsidP="00C6589A">
      <w:pPr>
        <w:jc w:val="both"/>
        <w:rPr>
          <w:rFonts w:ascii="Arial" w:hAnsi="Arial" w:cs="Arial"/>
          <w:i/>
          <w:sz w:val="24"/>
          <w:szCs w:val="24"/>
        </w:rPr>
      </w:pPr>
    </w:p>
    <w:p w:rsidR="00C6589A" w:rsidRPr="00295CD4" w:rsidRDefault="00111784" w:rsidP="00295CD4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95CD4">
        <w:rPr>
          <w:rFonts w:ascii="Arial" w:hAnsi="Arial" w:cs="Arial"/>
          <w:sz w:val="24"/>
          <w:szCs w:val="24"/>
        </w:rPr>
        <w:t>Leo con atención y resuelvo: e</w:t>
      </w:r>
      <w:r w:rsidR="00C6589A" w:rsidRPr="00295CD4">
        <w:rPr>
          <w:rFonts w:ascii="Arial" w:hAnsi="Arial" w:cs="Arial"/>
          <w:sz w:val="24"/>
          <w:szCs w:val="24"/>
        </w:rPr>
        <w:t>n una reunión se encuentran un ingeniero, un profesor, un abogado y un médico. Se</w:t>
      </w:r>
      <w:r w:rsidR="00E960D1" w:rsidRPr="00295CD4">
        <w:rPr>
          <w:rFonts w:ascii="Arial" w:hAnsi="Arial" w:cs="Arial"/>
          <w:sz w:val="24"/>
          <w:szCs w:val="24"/>
        </w:rPr>
        <w:t xml:space="preserve"> </w:t>
      </w:r>
      <w:r w:rsidR="00C6589A" w:rsidRPr="00295CD4">
        <w:rPr>
          <w:rFonts w:ascii="Arial" w:hAnsi="Arial" w:cs="Arial"/>
          <w:sz w:val="24"/>
          <w:szCs w:val="24"/>
        </w:rPr>
        <w:t>llaman Víctor, Jorge, Carlos y Oscar, pero estos nombres no corresponden con el orden</w:t>
      </w:r>
      <w:r w:rsidR="00E960D1" w:rsidRPr="00295CD4">
        <w:rPr>
          <w:rFonts w:ascii="Arial" w:hAnsi="Arial" w:cs="Arial"/>
          <w:sz w:val="24"/>
          <w:szCs w:val="24"/>
        </w:rPr>
        <w:t xml:space="preserve"> </w:t>
      </w:r>
      <w:r w:rsidR="00C6589A" w:rsidRPr="00295CD4">
        <w:rPr>
          <w:rFonts w:ascii="Arial" w:hAnsi="Arial" w:cs="Arial"/>
          <w:sz w:val="24"/>
          <w:szCs w:val="24"/>
        </w:rPr>
        <w:t>de las profesiones mencionadas al comenzar este párrafo. A continuación, tienes algunas</w:t>
      </w:r>
      <w:r w:rsidR="00E960D1" w:rsidRPr="00295CD4">
        <w:rPr>
          <w:rFonts w:ascii="Arial" w:hAnsi="Arial" w:cs="Arial"/>
          <w:sz w:val="24"/>
          <w:szCs w:val="24"/>
        </w:rPr>
        <w:t xml:space="preserve"> </w:t>
      </w:r>
      <w:r w:rsidR="00C6589A" w:rsidRPr="00295CD4">
        <w:rPr>
          <w:rFonts w:ascii="Arial" w:hAnsi="Arial" w:cs="Arial"/>
          <w:sz w:val="24"/>
          <w:szCs w:val="24"/>
        </w:rPr>
        <w:t>pistas para que puedas deducir que profesión tiene cada hombre:</w:t>
      </w:r>
    </w:p>
    <w:p w:rsidR="00C6589A" w:rsidRPr="00E960D1" w:rsidRDefault="00C6589A" w:rsidP="00E960D1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960D1">
        <w:rPr>
          <w:rFonts w:ascii="Arial" w:hAnsi="Arial" w:cs="Arial"/>
          <w:sz w:val="24"/>
          <w:szCs w:val="24"/>
        </w:rPr>
        <w:t>Víctor y el profesor, no mantienen buena relación con Carlos.</w:t>
      </w:r>
    </w:p>
    <w:p w:rsidR="00C6589A" w:rsidRPr="00E960D1" w:rsidRDefault="00C6589A" w:rsidP="00E960D1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960D1">
        <w:rPr>
          <w:rFonts w:ascii="Arial" w:hAnsi="Arial" w:cs="Arial"/>
          <w:sz w:val="24"/>
          <w:szCs w:val="24"/>
        </w:rPr>
        <w:t>Jorge es muy buen amigo del médico.</w:t>
      </w:r>
    </w:p>
    <w:p w:rsidR="00C6589A" w:rsidRPr="00E960D1" w:rsidRDefault="00C6589A" w:rsidP="00E960D1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960D1">
        <w:rPr>
          <w:rFonts w:ascii="Arial" w:hAnsi="Arial" w:cs="Arial"/>
          <w:sz w:val="24"/>
          <w:szCs w:val="24"/>
        </w:rPr>
        <w:t>Carlos se relaciona bien con el abogado.</w:t>
      </w:r>
    </w:p>
    <w:p w:rsidR="00C6589A" w:rsidRPr="00E960D1" w:rsidRDefault="00C6589A" w:rsidP="00E960D1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960D1">
        <w:rPr>
          <w:rFonts w:ascii="Arial" w:hAnsi="Arial" w:cs="Arial"/>
          <w:sz w:val="24"/>
          <w:szCs w:val="24"/>
        </w:rPr>
        <w:t>El ingeniero es muy amigo de Oscar y el médico</w:t>
      </w:r>
    </w:p>
    <w:p w:rsidR="00E82933" w:rsidRPr="00E960D1" w:rsidRDefault="00E82933" w:rsidP="00E82933">
      <w:pPr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E82933" w:rsidRPr="00E960D1" w:rsidRDefault="00E82933" w:rsidP="00295CD4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E960D1">
        <w:rPr>
          <w:rFonts w:ascii="Arial" w:hAnsi="Arial" w:cs="Arial"/>
          <w:sz w:val="24"/>
          <w:szCs w:val="24"/>
        </w:rPr>
        <w:t>He terminado todos los desafíos. Socializó al padrino cómo me sentí en la actividad y cuál desafío me gustó más y porqué.</w:t>
      </w:r>
    </w:p>
    <w:p w:rsidR="00E82933" w:rsidRPr="00E960D1" w:rsidRDefault="00E82933" w:rsidP="00E82933">
      <w:pPr>
        <w:jc w:val="both"/>
        <w:rPr>
          <w:rFonts w:ascii="Arial" w:hAnsi="Arial" w:cs="Arial"/>
          <w:sz w:val="24"/>
          <w:szCs w:val="24"/>
          <w:lang w:val="es-CO"/>
        </w:rPr>
      </w:pPr>
      <w:r w:rsidRPr="00E960D1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E82933" w:rsidRPr="00E960D1" w:rsidRDefault="00E82933" w:rsidP="00E82933">
      <w:pPr>
        <w:jc w:val="both"/>
        <w:rPr>
          <w:rFonts w:ascii="Arial" w:hAnsi="Arial" w:cs="Arial"/>
          <w:sz w:val="24"/>
          <w:szCs w:val="24"/>
        </w:rPr>
      </w:pPr>
    </w:p>
    <w:p w:rsidR="00F35664" w:rsidRPr="00111784" w:rsidRDefault="00C6589A" w:rsidP="001D04E1">
      <w:pPr>
        <w:pStyle w:val="Default"/>
        <w:rPr>
          <w:rFonts w:ascii="Arial" w:hAnsi="Arial" w:cs="Arial"/>
          <w:sz w:val="22"/>
          <w:szCs w:val="22"/>
        </w:rPr>
      </w:pPr>
      <w:r w:rsidRPr="00111784">
        <w:rPr>
          <w:rFonts w:ascii="Arial" w:hAnsi="Arial" w:cs="Arial"/>
          <w:color w:val="auto"/>
          <w:sz w:val="22"/>
          <w:szCs w:val="22"/>
          <w:lang w:val="es-ES"/>
        </w:rPr>
        <w:t xml:space="preserve">Webgrafia: </w:t>
      </w:r>
    </w:p>
    <w:p w:rsidR="00F35664" w:rsidRPr="00111784" w:rsidRDefault="00F35664" w:rsidP="001D04E1">
      <w:pPr>
        <w:pStyle w:val="Default"/>
        <w:rPr>
          <w:rFonts w:ascii="Arial" w:hAnsi="Arial" w:cs="Arial"/>
          <w:sz w:val="22"/>
          <w:szCs w:val="22"/>
        </w:rPr>
      </w:pPr>
    </w:p>
    <w:p w:rsidR="00F35664" w:rsidRPr="00111784" w:rsidRDefault="009628BE" w:rsidP="001D04E1">
      <w:pPr>
        <w:pStyle w:val="Default"/>
        <w:rPr>
          <w:rFonts w:ascii="Arial" w:hAnsi="Arial" w:cs="Arial"/>
          <w:sz w:val="22"/>
          <w:szCs w:val="22"/>
        </w:rPr>
      </w:pPr>
      <w:hyperlink r:id="rId9" w:history="1">
        <w:r w:rsidR="00B82474" w:rsidRPr="00111784">
          <w:rPr>
            <w:rStyle w:val="Hipervnculo"/>
            <w:rFonts w:ascii="Arial" w:hAnsi="Arial" w:cs="Arial"/>
            <w:sz w:val="22"/>
            <w:szCs w:val="22"/>
          </w:rPr>
          <w:t>https://www.jmunozy.org/files/NEE/sobredotado/MATERIALES_POZ/3.PROGRAMAS_DE_ENRIQUECIMIENTO/SECUNDARIA/IESO_VILLAMALEA.pdf</w:t>
        </w:r>
      </w:hyperlink>
    </w:p>
    <w:p w:rsidR="00C6589A" w:rsidRPr="00111784" w:rsidRDefault="00C6589A" w:rsidP="001D04E1">
      <w:pPr>
        <w:pStyle w:val="Default"/>
        <w:rPr>
          <w:rFonts w:ascii="Arial" w:hAnsi="Arial" w:cs="Arial"/>
          <w:sz w:val="22"/>
          <w:szCs w:val="22"/>
        </w:rPr>
      </w:pPr>
    </w:p>
    <w:p w:rsidR="00C6589A" w:rsidRPr="00111784" w:rsidRDefault="009628BE" w:rsidP="001D04E1">
      <w:pPr>
        <w:pStyle w:val="Default"/>
        <w:rPr>
          <w:rFonts w:ascii="Arial" w:hAnsi="Arial" w:cs="Arial"/>
          <w:sz w:val="22"/>
          <w:szCs w:val="22"/>
        </w:rPr>
      </w:pPr>
      <w:hyperlink r:id="rId10" w:history="1">
        <w:r w:rsidR="00C6589A" w:rsidRPr="00111784">
          <w:rPr>
            <w:rStyle w:val="Hipervnculo"/>
            <w:rFonts w:ascii="Arial" w:hAnsi="Arial" w:cs="Arial"/>
            <w:sz w:val="22"/>
            <w:szCs w:val="22"/>
          </w:rPr>
          <w:t>https://www.mineducacion.gov.co/1759/articles-385321_recurso_3.pdf</w:t>
        </w:r>
      </w:hyperlink>
    </w:p>
    <w:p w:rsidR="00C6589A" w:rsidRPr="00111784" w:rsidRDefault="00C6589A" w:rsidP="001D04E1">
      <w:pPr>
        <w:pStyle w:val="Default"/>
        <w:rPr>
          <w:rFonts w:ascii="Arial" w:hAnsi="Arial" w:cs="Arial"/>
          <w:sz w:val="22"/>
          <w:szCs w:val="22"/>
        </w:rPr>
      </w:pPr>
    </w:p>
    <w:p w:rsidR="00111784" w:rsidRPr="00111784" w:rsidRDefault="009628BE" w:rsidP="001D04E1">
      <w:pPr>
        <w:pStyle w:val="Default"/>
        <w:rPr>
          <w:rFonts w:ascii="Arial" w:hAnsi="Arial" w:cs="Arial"/>
          <w:sz w:val="22"/>
          <w:szCs w:val="22"/>
        </w:rPr>
      </w:pPr>
      <w:hyperlink r:id="rId11" w:history="1">
        <w:r w:rsidR="00C6589A" w:rsidRPr="00111784">
          <w:rPr>
            <w:rStyle w:val="Hipervnculo"/>
            <w:rFonts w:ascii="Arial" w:hAnsi="Arial" w:cs="Arial"/>
            <w:sz w:val="22"/>
            <w:szCs w:val="22"/>
          </w:rPr>
          <w:t>https://www.mineducacion.gov.co/1780/articles-385321_recurso_3.pdf</w:t>
        </w:r>
      </w:hyperlink>
    </w:p>
    <w:p w:rsidR="00111784" w:rsidRPr="00111784" w:rsidRDefault="00111784" w:rsidP="001D04E1">
      <w:pPr>
        <w:pStyle w:val="Default"/>
        <w:rPr>
          <w:rFonts w:ascii="Arial" w:hAnsi="Arial" w:cs="Arial"/>
          <w:sz w:val="22"/>
          <w:szCs w:val="22"/>
        </w:rPr>
      </w:pPr>
    </w:p>
    <w:p w:rsidR="00111784" w:rsidRPr="00111784" w:rsidRDefault="009628BE" w:rsidP="001D04E1">
      <w:pPr>
        <w:pStyle w:val="Default"/>
        <w:rPr>
          <w:rFonts w:ascii="Arial" w:hAnsi="Arial" w:cs="Arial"/>
          <w:sz w:val="22"/>
          <w:szCs w:val="22"/>
        </w:rPr>
      </w:pPr>
      <w:hyperlink r:id="rId12" w:history="1">
        <w:r w:rsidR="00111784" w:rsidRPr="00111784">
          <w:rPr>
            <w:rStyle w:val="Hipervnculo"/>
            <w:rFonts w:ascii="Arial" w:hAnsi="Arial" w:cs="Arial"/>
            <w:sz w:val="22"/>
            <w:szCs w:val="22"/>
          </w:rPr>
          <w:t>https://dspace.uib.es/xmlui/bitstream/handle/11201/147755/Luque_Crespi_Pilar.pdf?sequence=1&amp;isAllowed=y</w:t>
        </w:r>
      </w:hyperlink>
    </w:p>
    <w:p w:rsidR="00111784" w:rsidRPr="00E960D1" w:rsidRDefault="00111784" w:rsidP="001D04E1">
      <w:pPr>
        <w:pStyle w:val="Default"/>
        <w:rPr>
          <w:rFonts w:ascii="Arial" w:hAnsi="Arial" w:cs="Arial"/>
        </w:rPr>
      </w:pPr>
    </w:p>
    <w:p w:rsidR="00C6589A" w:rsidRPr="00E960D1" w:rsidRDefault="00C6589A" w:rsidP="001D04E1">
      <w:pPr>
        <w:pStyle w:val="Default"/>
        <w:rPr>
          <w:rFonts w:ascii="Arial" w:hAnsi="Arial" w:cs="Arial"/>
        </w:rPr>
      </w:pPr>
    </w:p>
    <w:p w:rsidR="00C6589A" w:rsidRPr="00E960D1" w:rsidRDefault="00C6589A" w:rsidP="001D04E1">
      <w:pPr>
        <w:pStyle w:val="Default"/>
        <w:rPr>
          <w:rFonts w:ascii="Arial" w:hAnsi="Arial" w:cs="Arial"/>
        </w:rPr>
      </w:pPr>
    </w:p>
    <w:sectPr w:rsidR="00C6589A" w:rsidRPr="00E960D1" w:rsidSect="00F10F44">
      <w:headerReference w:type="defaul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8BE" w:rsidRDefault="009628BE" w:rsidP="00295CD4">
      <w:r>
        <w:separator/>
      </w:r>
    </w:p>
  </w:endnote>
  <w:endnote w:type="continuationSeparator" w:id="0">
    <w:p w:rsidR="009628BE" w:rsidRDefault="009628BE" w:rsidP="0029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8BE" w:rsidRDefault="009628BE" w:rsidP="00295CD4">
      <w:r>
        <w:separator/>
      </w:r>
    </w:p>
  </w:footnote>
  <w:footnote w:type="continuationSeparator" w:id="0">
    <w:p w:rsidR="009628BE" w:rsidRDefault="009628BE" w:rsidP="0029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CD4" w:rsidRPr="00295CD4" w:rsidRDefault="00295CD4">
    <w:pPr>
      <w:pStyle w:val="Encabezado"/>
      <w:rPr>
        <w:b/>
        <w:lang w:val="es-CO"/>
      </w:rPr>
    </w:pPr>
    <w:r w:rsidRPr="00295CD4">
      <w:rPr>
        <w:b/>
        <w:lang w:val="es-CO"/>
      </w:rPr>
      <w:t>Material de prueba.</w:t>
    </w:r>
  </w:p>
  <w:p w:rsidR="00295CD4" w:rsidRPr="00295CD4" w:rsidRDefault="00295CD4">
    <w:pPr>
      <w:pStyle w:val="Encabezado"/>
      <w:rPr>
        <w:b/>
        <w:lang w:val="es-CO"/>
      </w:rPr>
    </w:pPr>
    <w:r w:rsidRPr="00295CD4">
      <w:rPr>
        <w:b/>
        <w:lang w:val="es-CO"/>
      </w:rPr>
      <w:t>Diseñado por el equipo de padrinos Área de Educación del Comité de Cafeteros de Caldas.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16"/>
      </v:shape>
    </w:pict>
  </w:numPicBullet>
  <w:abstractNum w:abstractNumId="0" w15:restartNumberingAfterBreak="0">
    <w:nsid w:val="1E6C59AE"/>
    <w:multiLevelType w:val="hybridMultilevel"/>
    <w:tmpl w:val="2A1E2E12"/>
    <w:lvl w:ilvl="0" w:tplc="CAC6C6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7344"/>
    <w:multiLevelType w:val="hybridMultilevel"/>
    <w:tmpl w:val="C764C642"/>
    <w:lvl w:ilvl="0" w:tplc="7618E902">
      <w:start w:val="1"/>
      <w:numFmt w:val="lowerLetter"/>
      <w:lvlText w:val="%1."/>
      <w:lvlJc w:val="left"/>
      <w:pPr>
        <w:ind w:left="1080" w:hanging="360"/>
      </w:pPr>
      <w:rPr>
        <w:rFonts w:ascii="Arial" w:eastAsia="Arial MT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51E84"/>
    <w:multiLevelType w:val="hybridMultilevel"/>
    <w:tmpl w:val="E64C9C0A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0038D"/>
    <w:multiLevelType w:val="hybridMultilevel"/>
    <w:tmpl w:val="E8A4908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94731"/>
    <w:multiLevelType w:val="hybridMultilevel"/>
    <w:tmpl w:val="09AC856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411D"/>
    <w:multiLevelType w:val="hybridMultilevel"/>
    <w:tmpl w:val="27B21F6C"/>
    <w:lvl w:ilvl="0" w:tplc="D75EF218">
      <w:start w:val="3"/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80E16"/>
    <w:multiLevelType w:val="hybridMultilevel"/>
    <w:tmpl w:val="446C757A"/>
    <w:lvl w:ilvl="0" w:tplc="7EF62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05565"/>
    <w:multiLevelType w:val="hybridMultilevel"/>
    <w:tmpl w:val="15442DBC"/>
    <w:lvl w:ilvl="0" w:tplc="D6F65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AF6D90"/>
    <w:multiLevelType w:val="hybridMultilevel"/>
    <w:tmpl w:val="F694303C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9C5D2D"/>
    <w:multiLevelType w:val="hybridMultilevel"/>
    <w:tmpl w:val="F998F222"/>
    <w:lvl w:ilvl="0" w:tplc="68D87CCA">
      <w:start w:val="1"/>
      <w:numFmt w:val="decimal"/>
      <w:lvlText w:val="%1."/>
      <w:lvlJc w:val="left"/>
      <w:pPr>
        <w:ind w:left="720" w:hanging="360"/>
      </w:pPr>
      <w:rPr>
        <w:rFonts w:ascii="Arial MT" w:hAnsi="Arial MT" w:cs="Arial MT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D7729"/>
    <w:multiLevelType w:val="hybridMultilevel"/>
    <w:tmpl w:val="1292C508"/>
    <w:lvl w:ilvl="0" w:tplc="1978998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25CE9"/>
    <w:multiLevelType w:val="hybridMultilevel"/>
    <w:tmpl w:val="3EB4DA4E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7D69F3"/>
    <w:multiLevelType w:val="hybridMultilevel"/>
    <w:tmpl w:val="D154FE5C"/>
    <w:lvl w:ilvl="0" w:tplc="C8D40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5A7B5B"/>
    <w:multiLevelType w:val="hybridMultilevel"/>
    <w:tmpl w:val="E6AE28C4"/>
    <w:lvl w:ilvl="0" w:tplc="30046E3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83600"/>
    <w:multiLevelType w:val="hybridMultilevel"/>
    <w:tmpl w:val="112AB866"/>
    <w:lvl w:ilvl="0" w:tplc="288260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901336"/>
    <w:multiLevelType w:val="hybridMultilevel"/>
    <w:tmpl w:val="78665AE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F7FC1"/>
    <w:multiLevelType w:val="hybridMultilevel"/>
    <w:tmpl w:val="8430B35E"/>
    <w:lvl w:ilvl="0" w:tplc="3976BD6C">
      <w:start w:val="1"/>
      <w:numFmt w:val="decimal"/>
      <w:lvlText w:val="%1."/>
      <w:lvlJc w:val="left"/>
      <w:pPr>
        <w:ind w:left="720" w:hanging="360"/>
      </w:pPr>
      <w:rPr>
        <w:rFonts w:ascii="Arial MT" w:hAnsi="Arial MT" w:cs="Arial MT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265CB"/>
    <w:multiLevelType w:val="hybridMultilevel"/>
    <w:tmpl w:val="F998F222"/>
    <w:lvl w:ilvl="0" w:tplc="68D87CCA">
      <w:start w:val="1"/>
      <w:numFmt w:val="decimal"/>
      <w:lvlText w:val="%1."/>
      <w:lvlJc w:val="left"/>
      <w:pPr>
        <w:ind w:left="720" w:hanging="360"/>
      </w:pPr>
      <w:rPr>
        <w:rFonts w:ascii="Arial MT" w:hAnsi="Arial MT" w:cs="Arial MT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44535"/>
    <w:multiLevelType w:val="hybridMultilevel"/>
    <w:tmpl w:val="32626164"/>
    <w:lvl w:ilvl="0" w:tplc="0E8EA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5703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2771684"/>
    <w:multiLevelType w:val="hybridMultilevel"/>
    <w:tmpl w:val="44F2496E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5"/>
  </w:num>
  <w:num w:numId="9">
    <w:abstractNumId w:val="19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  <w:num w:numId="15">
    <w:abstractNumId w:val="10"/>
  </w:num>
  <w:num w:numId="16">
    <w:abstractNumId w:val="12"/>
  </w:num>
  <w:num w:numId="17">
    <w:abstractNumId w:val="8"/>
  </w:num>
  <w:num w:numId="18">
    <w:abstractNumId w:val="13"/>
  </w:num>
  <w:num w:numId="19">
    <w:abstractNumId w:val="18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E1"/>
    <w:rsid w:val="000965AB"/>
    <w:rsid w:val="00097105"/>
    <w:rsid w:val="000B57BD"/>
    <w:rsid w:val="00111784"/>
    <w:rsid w:val="00187D09"/>
    <w:rsid w:val="001D04E1"/>
    <w:rsid w:val="00295CD4"/>
    <w:rsid w:val="002D1620"/>
    <w:rsid w:val="00300E7B"/>
    <w:rsid w:val="00351A36"/>
    <w:rsid w:val="00362CD1"/>
    <w:rsid w:val="00373A8B"/>
    <w:rsid w:val="003850EB"/>
    <w:rsid w:val="00464832"/>
    <w:rsid w:val="00472F48"/>
    <w:rsid w:val="00490B83"/>
    <w:rsid w:val="004D0BE7"/>
    <w:rsid w:val="005548CF"/>
    <w:rsid w:val="005F4063"/>
    <w:rsid w:val="006577A5"/>
    <w:rsid w:val="006D584B"/>
    <w:rsid w:val="006E10BF"/>
    <w:rsid w:val="007413A9"/>
    <w:rsid w:val="00782820"/>
    <w:rsid w:val="00793BD3"/>
    <w:rsid w:val="00810D38"/>
    <w:rsid w:val="00821AA7"/>
    <w:rsid w:val="00842FE0"/>
    <w:rsid w:val="00867F15"/>
    <w:rsid w:val="00873E2C"/>
    <w:rsid w:val="00877B97"/>
    <w:rsid w:val="008B61F1"/>
    <w:rsid w:val="008F31CF"/>
    <w:rsid w:val="009628BE"/>
    <w:rsid w:val="009C3E14"/>
    <w:rsid w:val="009F0624"/>
    <w:rsid w:val="00A61BB8"/>
    <w:rsid w:val="00A702D7"/>
    <w:rsid w:val="00A70B29"/>
    <w:rsid w:val="00AA64E1"/>
    <w:rsid w:val="00AC2E40"/>
    <w:rsid w:val="00B67415"/>
    <w:rsid w:val="00B77E6F"/>
    <w:rsid w:val="00B82474"/>
    <w:rsid w:val="00C571F9"/>
    <w:rsid w:val="00C63993"/>
    <w:rsid w:val="00C6589A"/>
    <w:rsid w:val="00CB1B60"/>
    <w:rsid w:val="00CC5D27"/>
    <w:rsid w:val="00E705B3"/>
    <w:rsid w:val="00E82933"/>
    <w:rsid w:val="00E90B54"/>
    <w:rsid w:val="00E960D1"/>
    <w:rsid w:val="00EA0CA8"/>
    <w:rsid w:val="00F10F44"/>
    <w:rsid w:val="00F35664"/>
    <w:rsid w:val="00F95487"/>
    <w:rsid w:val="00F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C1FB"/>
  <w15:chartTrackingRefBased/>
  <w15:docId w15:val="{04673210-F1D1-4F36-AFAA-059243C8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MT" w:hAnsiTheme="minorHAnsi" w:cstheme="minorBidi"/>
        <w:sz w:val="22"/>
        <w:szCs w:val="22"/>
        <w:lang w:val="es-C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73E2C"/>
    <w:rPr>
      <w:rFonts w:ascii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873E2C"/>
    <w:pPr>
      <w:spacing w:before="198"/>
      <w:ind w:left="548"/>
      <w:outlineLvl w:val="0"/>
    </w:pPr>
    <w:rPr>
      <w:sz w:val="36"/>
      <w:szCs w:val="36"/>
    </w:rPr>
  </w:style>
  <w:style w:type="paragraph" w:styleId="Ttulo2">
    <w:name w:val="heading 2"/>
    <w:basedOn w:val="Normal"/>
    <w:link w:val="Ttulo2Car"/>
    <w:uiPriority w:val="1"/>
    <w:qFormat/>
    <w:rsid w:val="00873E2C"/>
    <w:pPr>
      <w:ind w:left="548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link w:val="Ttulo3Car"/>
    <w:uiPriority w:val="1"/>
    <w:qFormat/>
    <w:rsid w:val="00873E2C"/>
    <w:pPr>
      <w:ind w:left="548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link w:val="Ttulo4Car"/>
    <w:uiPriority w:val="1"/>
    <w:qFormat/>
    <w:rsid w:val="00873E2C"/>
    <w:pPr>
      <w:ind w:left="548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73E2C"/>
  </w:style>
  <w:style w:type="character" w:customStyle="1" w:styleId="Ttulo1Car">
    <w:name w:val="Título 1 Car"/>
    <w:basedOn w:val="Fuentedeprrafopredeter"/>
    <w:link w:val="Ttulo1"/>
    <w:uiPriority w:val="1"/>
    <w:rsid w:val="00873E2C"/>
    <w:rPr>
      <w:rFonts w:ascii="Arial MT" w:eastAsia="Arial MT" w:hAnsi="Arial MT" w:cs="Arial MT"/>
      <w:sz w:val="36"/>
      <w:szCs w:val="36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873E2C"/>
    <w:rPr>
      <w:rFonts w:ascii="Arial" w:eastAsia="Arial" w:hAnsi="Arial" w:cs="Arial"/>
      <w:b/>
      <w:bCs/>
      <w:sz w:val="32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873E2C"/>
    <w:rPr>
      <w:rFonts w:ascii="Arial" w:eastAsia="Arial" w:hAnsi="Arial" w:cs="Arial"/>
      <w:b/>
      <w:bCs/>
      <w:sz w:val="28"/>
      <w:szCs w:val="28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873E2C"/>
    <w:rPr>
      <w:rFonts w:ascii="Arial" w:eastAsia="Arial" w:hAnsi="Arial" w:cs="Arial"/>
      <w:b/>
      <w:bCs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73E2C"/>
    <w:rPr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3E2C"/>
    <w:rPr>
      <w:rFonts w:ascii="Arial MT" w:eastAsia="Arial MT" w:hAnsi="Arial MT" w:cs="Arial MT"/>
      <w:sz w:val="26"/>
      <w:szCs w:val="26"/>
      <w:lang w:val="es-ES"/>
    </w:rPr>
  </w:style>
  <w:style w:type="paragraph" w:styleId="Prrafodelista">
    <w:name w:val="List Paragraph"/>
    <w:basedOn w:val="Normal"/>
    <w:uiPriority w:val="34"/>
    <w:qFormat/>
    <w:rsid w:val="00873E2C"/>
    <w:pPr>
      <w:spacing w:before="188"/>
      <w:ind w:left="1268" w:hanging="360"/>
    </w:pPr>
  </w:style>
  <w:style w:type="paragraph" w:customStyle="1" w:styleId="Default">
    <w:name w:val="Default"/>
    <w:rsid w:val="001D04E1"/>
    <w:pPr>
      <w:widowControl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702D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64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4648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95C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CD4"/>
    <w:rPr>
      <w:rFonts w:ascii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95C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CD4"/>
    <w:rPr>
      <w:rFonts w:ascii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dspace.uib.es/xmlui/bitstream/handle/11201/147755/Luque_Crespi_Pilar.pdf?sequence=1&amp;isAllowed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neducacion.gov.co/1780/articles-385321_recurso_3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ineducacion.gov.co/1759/articles-385321_recurso_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munozy.org/files/NEE/sobredotado/MATERIALES_POZ/3.PROGRAMAS_DE_ENRIQUECIMIENTO/SECUNDARIA/IESO_VILLAMALEA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2022-07-10T22:32:00Z</dcterms:created>
  <dcterms:modified xsi:type="dcterms:W3CDTF">2022-07-25T20:52:00Z</dcterms:modified>
</cp:coreProperties>
</file>