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568F5" w14:textId="77777777" w:rsidR="00A15AF1" w:rsidRDefault="00A15AF1">
      <w:bookmarkStart w:id="0" w:name="_GoBack"/>
      <w:bookmarkEnd w:id="0"/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15AF1" w14:paraId="71F5F48E" w14:textId="77777777" w:rsidTr="008E4E58">
        <w:tc>
          <w:tcPr>
            <w:tcW w:w="9493" w:type="dxa"/>
          </w:tcPr>
          <w:p w14:paraId="47593F19" w14:textId="4CE545BF" w:rsidR="005D7828" w:rsidRPr="00EB40E3" w:rsidRDefault="00995BBD" w:rsidP="00EC1055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EB40E3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COMPAR</w:t>
            </w:r>
            <w:r w:rsidR="001478AB" w:rsidRPr="00EB40E3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TIEN</w:t>
            </w:r>
            <w:r w:rsidR="00912005" w:rsidRPr="00EB40E3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DO </w:t>
            </w:r>
            <w:r w:rsidR="0036798B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SABERES Y </w:t>
            </w:r>
            <w:r w:rsidR="006E5CC1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EXPERIENCIAS</w:t>
            </w:r>
            <w:r w:rsidRPr="00EB40E3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FB2335" w:rsidRPr="00EB40E3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CON</w:t>
            </w:r>
            <w:r w:rsidRPr="00EB40E3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MIS HIJOS</w:t>
            </w:r>
            <w:r w:rsidR="005D7828" w:rsidRPr="00EB40E3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.</w:t>
            </w:r>
          </w:p>
          <w:p w14:paraId="0E807ADC" w14:textId="4D13567C" w:rsidR="00A15AF1" w:rsidRPr="005D7828" w:rsidRDefault="00A15AF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3B3D2FE" w14:textId="63511988" w:rsidR="00A15AF1" w:rsidRDefault="00A15AF1"/>
    <w:p w14:paraId="24B200DD" w14:textId="2533F373" w:rsidR="00A15AF1" w:rsidRPr="00A15AF1" w:rsidRDefault="001F1E38" w:rsidP="00A15AF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28A61" wp14:editId="27790259">
                <wp:simplePos x="0" y="0"/>
                <wp:positionH relativeFrom="column">
                  <wp:posOffset>2825115</wp:posOffset>
                </wp:positionH>
                <wp:positionV relativeFrom="paragraph">
                  <wp:posOffset>136526</wp:posOffset>
                </wp:positionV>
                <wp:extent cx="3171825" cy="15240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004AE" w14:textId="70D0E487" w:rsidR="00A15AF1" w:rsidRPr="00A15AF1" w:rsidRDefault="00DA65D2" w:rsidP="00A15AF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166C38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8DC12B2" wp14:editId="77C1DEA0">
                                  <wp:extent cx="3009900" cy="1314450"/>
                                  <wp:effectExtent l="0" t="0" r="0" b="0"/>
                                  <wp:docPr id="6" name="Imagen 6" descr="Una caricatura de una persona&#10;&#10;Descripción generada automáticamente con confianza 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Una caricatura de una persona&#10;&#10;Descripción generada automáticamente con confianza media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0340" cy="1314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028A61" id="Rectángulo 1" o:spid="_x0000_s1026" style="position:absolute;margin-left:222.45pt;margin-top:10.75pt;width:249.7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" fillcolor="white [3201]" strokecolor="#70ad47 [3209]" strokeweight="1pt">
                <v:textbox>
                  <w:txbxContent>
                    <w:p w14:paraId="0B2004AE" w14:textId="70D0E487" w:rsidR="00A15AF1" w:rsidRPr="00A15AF1" w:rsidRDefault="00DA65D2" w:rsidP="00A15AF1">
                      <w:pPr>
                        <w:jc w:val="center"/>
                        <w:rPr>
                          <w:lang w:val="es-MX"/>
                        </w:rPr>
                      </w:pPr>
                      <w:r w:rsidRPr="00166C38">
                        <w:rPr>
                          <w:noProof/>
                        </w:rPr>
                        <w:drawing>
                          <wp:inline distT="0" distB="0" distL="0" distR="0" wp14:anchorId="18DC12B2" wp14:editId="77C1DEA0">
                            <wp:extent cx="3009900" cy="1314450"/>
                            <wp:effectExtent l="0" t="0" r="0" b="0"/>
                            <wp:docPr id="6" name="Imagen 6" descr="Una caricatura de una persona&#10;&#10;Descripción generada automáticamente con confianza 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Una caricatura de una persona&#10;&#10;Descripción generada automáticamente con confianza media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0340" cy="1314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23C0E" wp14:editId="2D7C1F80">
                <wp:simplePos x="0" y="0"/>
                <wp:positionH relativeFrom="column">
                  <wp:posOffset>-41910</wp:posOffset>
                </wp:positionH>
                <wp:positionV relativeFrom="paragraph">
                  <wp:posOffset>127000</wp:posOffset>
                </wp:positionV>
                <wp:extent cx="2781300" cy="15335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DA58A" w14:textId="495B414F" w:rsidR="00A15AF1" w:rsidRPr="007C66CA" w:rsidRDefault="00A15AF1" w:rsidP="00A1769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1769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>MI DESAFÍO ES:</w:t>
                            </w:r>
                            <w:r w:rsidR="007C66C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6E5CC1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Compartir con mis hijos los saberes y experiencias vividas y ayudarles de esta manera a cumplir con las actividades y aprendizajes que les orientan en la escuela o colegio.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23C0E" id="Rectángulo 3" o:spid="_x0000_s1027" style="position:absolute;margin-left:-3.3pt;margin-top:10pt;width:219pt;height:12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" fillcolor="white [3201]" strokecolor="#70ad47 [3209]" strokeweight="1pt">
                <v:textbox>
                  <w:txbxContent>
                    <w:p w14:paraId="26EDA58A" w14:textId="495B414F" w:rsidR="00A15AF1" w:rsidRPr="007C66CA" w:rsidRDefault="00A15AF1" w:rsidP="00A1769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 w:rsidRPr="00A1769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>MI DESAFÍO ES:</w:t>
                      </w:r>
                      <w:r w:rsidR="007C66CA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  <w:r w:rsidR="006E5CC1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Compartir con mis hijos los saberes y experiencias vividas y ayudarles de esta manera a cumplir con las actividades y aprendizajes que les orientan en la escuela o colegio.</w:t>
                      </w:r>
                    </w:p>
                  </w:txbxContent>
                </v:textbox>
              </v:rect>
            </w:pict>
          </mc:Fallback>
        </mc:AlternateContent>
      </w:r>
    </w:p>
    <w:p w14:paraId="5BD7E6AA" w14:textId="77777777" w:rsidR="00A15AF1" w:rsidRPr="00A15AF1" w:rsidRDefault="00A15AF1" w:rsidP="00A15AF1"/>
    <w:p w14:paraId="04B8F36F" w14:textId="77777777" w:rsidR="00A15AF1" w:rsidRPr="00A15AF1" w:rsidRDefault="00A15AF1" w:rsidP="00A15AF1"/>
    <w:p w14:paraId="465F9D79" w14:textId="77777777" w:rsidR="00A15AF1" w:rsidRPr="00A15AF1" w:rsidRDefault="00A15AF1" w:rsidP="00A15AF1"/>
    <w:p w14:paraId="5D2914FB" w14:textId="77777777" w:rsidR="00A15AF1" w:rsidRPr="00A15AF1" w:rsidRDefault="00A15AF1" w:rsidP="00A15AF1"/>
    <w:p w14:paraId="0C16BBDA" w14:textId="77777777" w:rsidR="00A15AF1" w:rsidRPr="00A15AF1" w:rsidRDefault="00A15AF1" w:rsidP="00A15AF1"/>
    <w:p w14:paraId="102A54B4" w14:textId="417BCAB4" w:rsidR="00A15AF1" w:rsidRDefault="00A15AF1" w:rsidP="006C6D06">
      <w:pPr>
        <w:tabs>
          <w:tab w:val="left" w:pos="2235"/>
        </w:tabs>
        <w:jc w:val="both"/>
        <w:rPr>
          <w:rFonts w:ascii="Arial" w:hAnsi="Arial" w:cs="Arial"/>
          <w:b/>
          <w:sz w:val="26"/>
          <w:szCs w:val="26"/>
        </w:rPr>
      </w:pPr>
      <w:r w:rsidRPr="00045CD2">
        <w:rPr>
          <w:rFonts w:ascii="Arial" w:hAnsi="Arial" w:cs="Arial"/>
          <w:b/>
          <w:sz w:val="26"/>
          <w:szCs w:val="26"/>
        </w:rPr>
        <w:t>ACTIVIDAD INTRODUCTORIA</w:t>
      </w:r>
      <w:r w:rsidR="00045CD2" w:rsidRPr="00045CD2">
        <w:rPr>
          <w:rFonts w:ascii="Arial" w:hAnsi="Arial" w:cs="Arial"/>
          <w:b/>
          <w:sz w:val="26"/>
          <w:szCs w:val="26"/>
        </w:rPr>
        <w:t xml:space="preserve">: </w:t>
      </w:r>
    </w:p>
    <w:p w14:paraId="30BC0CB0" w14:textId="5FAF04DB" w:rsidR="008B4817" w:rsidRPr="00983C77" w:rsidRDefault="00C05939" w:rsidP="00567059">
      <w:pPr>
        <w:pStyle w:val="Prrafodelista"/>
        <w:numPr>
          <w:ilvl w:val="0"/>
          <w:numId w:val="3"/>
        </w:numPr>
        <w:tabs>
          <w:tab w:val="left" w:pos="2235"/>
        </w:tabs>
        <w:jc w:val="both"/>
        <w:rPr>
          <w:rFonts w:ascii="Arial" w:hAnsi="Arial" w:cs="Arial"/>
          <w:b/>
          <w:sz w:val="26"/>
          <w:szCs w:val="26"/>
        </w:rPr>
      </w:pPr>
      <w:r w:rsidRPr="00983C77">
        <w:rPr>
          <w:rFonts w:ascii="Arial" w:hAnsi="Arial" w:cs="Arial"/>
          <w:b/>
          <w:sz w:val="26"/>
          <w:szCs w:val="26"/>
        </w:rPr>
        <w:t>Practiquemos lo aprendido en la escuela y el colegio.</w:t>
      </w:r>
    </w:p>
    <w:p w14:paraId="144A7985" w14:textId="7EEC4876" w:rsidR="0021418B" w:rsidRDefault="00A55015" w:rsidP="00567059">
      <w:pPr>
        <w:pStyle w:val="Prrafodelista"/>
        <w:numPr>
          <w:ilvl w:val="0"/>
          <w:numId w:val="4"/>
        </w:numPr>
        <w:tabs>
          <w:tab w:val="left" w:pos="2235"/>
        </w:tabs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En compañía de mi hijo </w:t>
      </w:r>
      <w:r w:rsidR="00AB3D93">
        <w:rPr>
          <w:rFonts w:ascii="Arial" w:hAnsi="Arial" w:cs="Arial"/>
          <w:bCs/>
          <w:sz w:val="26"/>
          <w:szCs w:val="26"/>
        </w:rPr>
        <w:t>realizamos el p</w:t>
      </w:r>
      <w:r w:rsidR="006E5CC1">
        <w:rPr>
          <w:rFonts w:ascii="Arial" w:hAnsi="Arial" w:cs="Arial"/>
          <w:bCs/>
          <w:sz w:val="26"/>
          <w:szCs w:val="26"/>
        </w:rPr>
        <w:t>e</w:t>
      </w:r>
      <w:r w:rsidR="00AB3D93">
        <w:rPr>
          <w:rFonts w:ascii="Arial" w:hAnsi="Arial" w:cs="Arial"/>
          <w:bCs/>
          <w:sz w:val="26"/>
          <w:szCs w:val="26"/>
        </w:rPr>
        <w:t>saje del café</w:t>
      </w:r>
      <w:r w:rsidR="001C2420">
        <w:rPr>
          <w:rFonts w:ascii="Arial" w:hAnsi="Arial" w:cs="Arial"/>
          <w:bCs/>
          <w:sz w:val="26"/>
          <w:szCs w:val="26"/>
        </w:rPr>
        <w:t xml:space="preserve"> recolectado por los trabajadores</w:t>
      </w:r>
      <w:r w:rsidR="006E5CC1">
        <w:rPr>
          <w:rFonts w:ascii="Arial" w:hAnsi="Arial" w:cs="Arial"/>
          <w:bCs/>
          <w:sz w:val="26"/>
          <w:szCs w:val="26"/>
        </w:rPr>
        <w:t xml:space="preserve"> en un día</w:t>
      </w:r>
      <w:r w:rsidR="001C2420">
        <w:rPr>
          <w:rFonts w:ascii="Arial" w:hAnsi="Arial" w:cs="Arial"/>
          <w:bCs/>
          <w:sz w:val="26"/>
          <w:szCs w:val="26"/>
        </w:rPr>
        <w:t xml:space="preserve"> y realizamos </w:t>
      </w:r>
      <w:r w:rsidR="00B479D7">
        <w:rPr>
          <w:rFonts w:ascii="Arial" w:hAnsi="Arial" w:cs="Arial"/>
          <w:bCs/>
          <w:sz w:val="26"/>
          <w:szCs w:val="26"/>
        </w:rPr>
        <w:t>la operación correspondiente para calcular el jornal</w:t>
      </w:r>
      <w:r w:rsidR="00036B00">
        <w:rPr>
          <w:rFonts w:ascii="Arial" w:hAnsi="Arial" w:cs="Arial"/>
          <w:bCs/>
          <w:sz w:val="26"/>
          <w:szCs w:val="26"/>
        </w:rPr>
        <w:t xml:space="preserve"> de cada uno.</w:t>
      </w:r>
    </w:p>
    <w:p w14:paraId="7C987E63" w14:textId="6BD44971" w:rsidR="00E3690D" w:rsidRDefault="008A3950" w:rsidP="00E3690D">
      <w:pPr>
        <w:pStyle w:val="Prrafodelista"/>
        <w:tabs>
          <w:tab w:val="left" w:pos="2235"/>
        </w:tabs>
        <w:ind w:left="108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25DD9" wp14:editId="78CEBDFF">
                <wp:simplePos x="0" y="0"/>
                <wp:positionH relativeFrom="column">
                  <wp:posOffset>215265</wp:posOffset>
                </wp:positionH>
                <wp:positionV relativeFrom="paragraph">
                  <wp:posOffset>59690</wp:posOffset>
                </wp:positionV>
                <wp:extent cx="5534025" cy="1228725"/>
                <wp:effectExtent l="0" t="0" r="28575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8BA5B" w14:textId="2FE3BEEE" w:rsidR="008A3950" w:rsidRPr="003354F3" w:rsidRDefault="00D439A5" w:rsidP="007054BE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Tengamos presente que </w:t>
                            </w:r>
                            <w:r w:rsidR="008A3950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las matemáticas </w:t>
                            </w:r>
                            <w:r w:rsidR="00CF51EA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están</w:t>
                            </w:r>
                            <w:r w:rsidR="008A3950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en cualquier </w:t>
                            </w:r>
                            <w:r w:rsidR="007838ED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actividad</w:t>
                            </w:r>
                            <w:r w:rsidR="008A3950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de nuestra vida diaria: e</w:t>
                            </w:r>
                            <w:r w:rsidR="00313270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n los cálculos para hacer una cuenta</w:t>
                            </w:r>
                            <w:r w:rsidR="008A3950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, las </w:t>
                            </w:r>
                            <w:r w:rsidR="00850A58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densidades de siembra de los cultivos</w:t>
                            </w:r>
                            <w:r w:rsidR="008A3950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586CD1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el </w:t>
                            </w:r>
                            <w:r w:rsidR="00E111DA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cálculo</w:t>
                            </w:r>
                            <w:r w:rsidR="00586CD1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del área de un lote</w:t>
                            </w:r>
                            <w:r w:rsidR="008A3950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9D5B27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en las medidas de las instalaciones de la finca (huertas, estanque</w:t>
                            </w:r>
                            <w:r w:rsidR="00E111DA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de peces</w:t>
                            </w:r>
                            <w:r w:rsidR="008A3950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 w:rsidR="00E111DA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lotes, etc.).</w:t>
                            </w:r>
                            <w:r w:rsidR="008A3950" w:rsidRPr="003354F3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A125DD9" id="Rectángulo: esquinas redondeadas 7" o:spid="_x0000_s1028" style="position:absolute;left:0;text-align:left;margin-left:16.95pt;margin-top:4.7pt;width:435.7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4258BA5B" w14:textId="2FE3BEEE" w:rsidR="008A3950" w:rsidRPr="003354F3" w:rsidRDefault="00D439A5" w:rsidP="007054BE">
                      <w:pPr>
                        <w:jc w:val="both"/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Tengamos presente que </w:t>
                      </w:r>
                      <w:r w:rsidR="008A3950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las matemáticas </w:t>
                      </w:r>
                      <w:r w:rsidR="00CF51EA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están</w:t>
                      </w:r>
                      <w:r w:rsidR="008A3950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en cualquier </w:t>
                      </w:r>
                      <w:r w:rsidR="007838ED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actividad</w:t>
                      </w:r>
                      <w:r w:rsidR="008A3950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de nuestra vida diaria: e</w:t>
                      </w:r>
                      <w:r w:rsidR="00313270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n los cálculos para hacer una cuenta</w:t>
                      </w:r>
                      <w:r w:rsidR="008A3950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, las </w:t>
                      </w:r>
                      <w:r w:rsidR="00850A58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densidades de siembra de los cultivos</w:t>
                      </w:r>
                      <w:r w:rsidR="008A3950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, </w:t>
                      </w:r>
                      <w:r w:rsidR="00586CD1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el </w:t>
                      </w:r>
                      <w:r w:rsidR="00E111DA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cálculo</w:t>
                      </w:r>
                      <w:r w:rsidR="00586CD1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del área de un lote</w:t>
                      </w:r>
                      <w:r w:rsidR="008A3950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, </w:t>
                      </w:r>
                      <w:r w:rsidR="009D5B27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en las medidas de las instalaciones de la finca (huertas, estanque</w:t>
                      </w:r>
                      <w:r w:rsidR="00E111DA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de peces</w:t>
                      </w:r>
                      <w:r w:rsidR="008A3950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,</w:t>
                      </w:r>
                      <w:r w:rsidR="00E111DA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lotes, etc.).</w:t>
                      </w:r>
                      <w:r w:rsidR="008A3950" w:rsidRPr="003354F3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7C0AA" w14:textId="77777777" w:rsidR="00013965" w:rsidRPr="00764081" w:rsidRDefault="00013965" w:rsidP="00C05301">
      <w:pPr>
        <w:pStyle w:val="Prrafodelista"/>
        <w:tabs>
          <w:tab w:val="left" w:pos="2235"/>
        </w:tabs>
        <w:ind w:left="1080"/>
        <w:jc w:val="both"/>
        <w:rPr>
          <w:rFonts w:ascii="Arial" w:hAnsi="Arial" w:cs="Arial"/>
          <w:bCs/>
          <w:sz w:val="26"/>
          <w:szCs w:val="26"/>
        </w:rPr>
      </w:pPr>
    </w:p>
    <w:p w14:paraId="43003810" w14:textId="0E17255E" w:rsidR="00A15AF1" w:rsidRDefault="00A15AF1" w:rsidP="00A15AF1">
      <w:pPr>
        <w:tabs>
          <w:tab w:val="left" w:pos="2235"/>
        </w:tabs>
      </w:pPr>
    </w:p>
    <w:p w14:paraId="7A738845" w14:textId="1E5C09D6" w:rsidR="00A15AF1" w:rsidRDefault="00A15AF1" w:rsidP="00A15AF1">
      <w:pPr>
        <w:tabs>
          <w:tab w:val="left" w:pos="2235"/>
        </w:tabs>
      </w:pPr>
    </w:p>
    <w:p w14:paraId="3D3FB5E7" w14:textId="4DBFDD29" w:rsidR="00A15AF1" w:rsidRDefault="00A15AF1" w:rsidP="00A15AF1">
      <w:pPr>
        <w:tabs>
          <w:tab w:val="left" w:pos="2235"/>
        </w:tabs>
      </w:pPr>
    </w:p>
    <w:p w14:paraId="6DDDDDAB" w14:textId="000D6F46" w:rsidR="00166C38" w:rsidRPr="00983C77" w:rsidRDefault="001A5032" w:rsidP="0056705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6"/>
          <w:szCs w:val="26"/>
        </w:rPr>
      </w:pPr>
      <w:r w:rsidRPr="00983C77">
        <w:rPr>
          <w:rFonts w:ascii="Arial" w:hAnsi="Arial" w:cs="Arial"/>
          <w:b/>
          <w:sz w:val="26"/>
          <w:szCs w:val="26"/>
        </w:rPr>
        <w:t xml:space="preserve">Calculemos </w:t>
      </w:r>
      <w:r w:rsidR="00567059" w:rsidRPr="00983C77">
        <w:rPr>
          <w:rFonts w:ascii="Arial" w:hAnsi="Arial" w:cs="Arial"/>
          <w:b/>
          <w:sz w:val="26"/>
          <w:szCs w:val="26"/>
        </w:rPr>
        <w:t>el valor</w:t>
      </w:r>
      <w:r w:rsidR="001478AB" w:rsidRPr="00983C77">
        <w:rPr>
          <w:rFonts w:ascii="Arial" w:hAnsi="Arial" w:cs="Arial"/>
          <w:b/>
          <w:sz w:val="26"/>
          <w:szCs w:val="26"/>
        </w:rPr>
        <w:t xml:space="preserve"> de la receta</w:t>
      </w:r>
      <w:r w:rsidR="00A53538" w:rsidRPr="00983C77">
        <w:rPr>
          <w:rFonts w:ascii="Arial" w:hAnsi="Arial" w:cs="Arial"/>
          <w:b/>
          <w:sz w:val="26"/>
          <w:szCs w:val="26"/>
        </w:rPr>
        <w:t>:</w:t>
      </w:r>
    </w:p>
    <w:p w14:paraId="4D028917" w14:textId="6880103C" w:rsidR="00A53538" w:rsidRPr="00934656" w:rsidRDefault="00A53538" w:rsidP="005670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sz w:val="26"/>
          <w:szCs w:val="26"/>
        </w:rPr>
      </w:pPr>
      <w:r w:rsidRPr="00934656">
        <w:rPr>
          <w:rFonts w:ascii="Arial" w:hAnsi="Arial" w:cs="Arial"/>
          <w:bCs/>
          <w:sz w:val="26"/>
          <w:szCs w:val="26"/>
        </w:rPr>
        <w:t xml:space="preserve">En compañía de </w:t>
      </w:r>
      <w:r w:rsidR="00934656" w:rsidRPr="00934656">
        <w:rPr>
          <w:rFonts w:ascii="Arial" w:hAnsi="Arial" w:cs="Arial"/>
          <w:bCs/>
          <w:sz w:val="26"/>
          <w:szCs w:val="26"/>
        </w:rPr>
        <w:t>nuestros hijos</w:t>
      </w:r>
      <w:r w:rsidR="00322AB2" w:rsidRPr="00934656">
        <w:rPr>
          <w:rFonts w:ascii="Arial" w:hAnsi="Arial" w:cs="Arial"/>
          <w:bCs/>
          <w:sz w:val="26"/>
          <w:szCs w:val="26"/>
        </w:rPr>
        <w:t xml:space="preserve"> realizamos el cálculo de cu</w:t>
      </w:r>
      <w:r w:rsidR="00953B28">
        <w:rPr>
          <w:rFonts w:ascii="Arial" w:hAnsi="Arial" w:cs="Arial"/>
          <w:bCs/>
          <w:sz w:val="26"/>
          <w:szCs w:val="26"/>
        </w:rPr>
        <w:t>á</w:t>
      </w:r>
      <w:r w:rsidR="00322AB2" w:rsidRPr="00934656">
        <w:rPr>
          <w:rFonts w:ascii="Arial" w:hAnsi="Arial" w:cs="Arial"/>
          <w:bCs/>
          <w:sz w:val="26"/>
          <w:szCs w:val="26"/>
        </w:rPr>
        <w:t xml:space="preserve">nto vale preparar una </w:t>
      </w:r>
      <w:r w:rsidR="00FD6B11" w:rsidRPr="00934656">
        <w:rPr>
          <w:rFonts w:ascii="Arial" w:hAnsi="Arial" w:cs="Arial"/>
          <w:bCs/>
          <w:sz w:val="26"/>
          <w:szCs w:val="26"/>
        </w:rPr>
        <w:t>receta de las que mas nos guste</w:t>
      </w:r>
      <w:r w:rsidR="00191299">
        <w:rPr>
          <w:rFonts w:ascii="Arial" w:hAnsi="Arial" w:cs="Arial"/>
          <w:bCs/>
          <w:sz w:val="26"/>
          <w:szCs w:val="26"/>
        </w:rPr>
        <w:t>n,</w:t>
      </w:r>
      <w:r w:rsidR="00753C7C" w:rsidRPr="00934656">
        <w:rPr>
          <w:rFonts w:ascii="Arial" w:hAnsi="Arial" w:cs="Arial"/>
          <w:bCs/>
          <w:sz w:val="26"/>
          <w:szCs w:val="26"/>
        </w:rPr>
        <w:t xml:space="preserve"> teniendo en cuenta la cantidad y el valor de cada ingrediente</w:t>
      </w:r>
      <w:r w:rsidR="003556AD">
        <w:rPr>
          <w:rFonts w:ascii="Arial" w:hAnsi="Arial" w:cs="Arial"/>
          <w:bCs/>
          <w:sz w:val="26"/>
          <w:szCs w:val="26"/>
        </w:rPr>
        <w:t>,</w:t>
      </w:r>
      <w:r w:rsidR="00191299">
        <w:rPr>
          <w:rFonts w:ascii="Arial" w:hAnsi="Arial" w:cs="Arial"/>
          <w:bCs/>
          <w:sz w:val="26"/>
          <w:szCs w:val="26"/>
        </w:rPr>
        <w:t xml:space="preserve"> ya sea</w:t>
      </w:r>
      <w:r w:rsidR="00753C7C" w:rsidRPr="00934656">
        <w:rPr>
          <w:rFonts w:ascii="Arial" w:hAnsi="Arial" w:cs="Arial"/>
          <w:bCs/>
          <w:sz w:val="26"/>
          <w:szCs w:val="26"/>
        </w:rPr>
        <w:t xml:space="preserve"> </w:t>
      </w:r>
      <w:r w:rsidR="00934656" w:rsidRPr="00934656">
        <w:rPr>
          <w:rFonts w:ascii="Arial" w:hAnsi="Arial" w:cs="Arial"/>
          <w:bCs/>
          <w:sz w:val="26"/>
          <w:szCs w:val="26"/>
        </w:rPr>
        <w:t>comprado en el pueblo y producido en la finca.</w:t>
      </w:r>
    </w:p>
    <w:p w14:paraId="56E4D67E" w14:textId="549442DD" w:rsidR="00166C38" w:rsidRPr="00166C38" w:rsidRDefault="007838ED" w:rsidP="00166C3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FB752" wp14:editId="56D5F16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72175" cy="13049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10E77" w14:textId="77777777" w:rsidR="0029793E" w:rsidRDefault="00A15AF1" w:rsidP="0029793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29793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>HOY APRENDERÉ</w:t>
                            </w:r>
                            <w:r w:rsidR="006C6D06" w:rsidRPr="0029793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 xml:space="preserve">: </w:t>
                            </w:r>
                          </w:p>
                          <w:p w14:paraId="169E0DC2" w14:textId="187851D2" w:rsidR="00A15AF1" w:rsidRDefault="0029793E" w:rsidP="002979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29793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A </w:t>
                            </w:r>
                            <w:r w:rsidR="00C27F4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que </w:t>
                            </w:r>
                            <w:r w:rsidR="00CE5917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la finca es un lugar para aprender</w:t>
                            </w:r>
                            <w:r w:rsidRPr="0029793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.</w:t>
                            </w:r>
                          </w:p>
                          <w:p w14:paraId="0DDD6A43" w14:textId="1C149F97" w:rsidR="0029793E" w:rsidRDefault="00D96D61" w:rsidP="002979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A </w:t>
                            </w:r>
                            <w:r w:rsidR="00C27F4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utilizar la multiplicación y la suma para realizar cuentas cotidianas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.</w:t>
                            </w:r>
                          </w:p>
                          <w:p w14:paraId="75455EA4" w14:textId="5413558D" w:rsidR="00D96D61" w:rsidRDefault="00D96D61" w:rsidP="002979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A </w:t>
                            </w:r>
                            <w:r w:rsidR="0093307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calcular el valor de los </w:t>
                            </w:r>
                            <w:r w:rsidR="00877AE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alimentos</w:t>
                            </w:r>
                            <w:r w:rsidR="00D81AC1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.</w:t>
                            </w:r>
                          </w:p>
                          <w:p w14:paraId="4E505ED6" w14:textId="73B14935" w:rsidR="00D81AC1" w:rsidRDefault="00D81AC1" w:rsidP="002979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A </w:t>
                            </w:r>
                            <w:r w:rsidR="00C27F4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responder las preguntas de mis hijos con paciencia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.</w:t>
                            </w:r>
                          </w:p>
                          <w:p w14:paraId="611A3530" w14:textId="6CB0A10A" w:rsidR="00B174BA" w:rsidRPr="0029793E" w:rsidRDefault="00B174BA" w:rsidP="0029793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A establecer normas de convivencia y rutinas de trabajo</w:t>
                            </w:r>
                            <w:r w:rsidR="00A8249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promoviendo la disciplina y el buen trato hacia la familia.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B0FB752" id="Rectángulo 4" o:spid="_x0000_s1029" style="position:absolute;margin-left:0;margin-top:1.15pt;width:470.25pt;height:10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" fillcolor="white [3201]" strokecolor="#70ad47 [3209]" strokeweight="1pt">
                <v:textbox>
                  <w:txbxContent>
                    <w:p w14:paraId="78610E77" w14:textId="77777777" w:rsidR="0029793E" w:rsidRDefault="00A15AF1" w:rsidP="0029793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</w:pPr>
                      <w:r w:rsidRPr="0029793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>HOY APRENDERÉ</w:t>
                      </w:r>
                      <w:r w:rsidR="006C6D06" w:rsidRPr="0029793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 xml:space="preserve">: </w:t>
                      </w:r>
                    </w:p>
                    <w:p w14:paraId="169E0DC2" w14:textId="187851D2" w:rsidR="00A15AF1" w:rsidRDefault="0029793E" w:rsidP="002979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 w:rsidRPr="0029793E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A </w:t>
                      </w:r>
                      <w:r w:rsidR="00C27F4F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que </w:t>
                      </w:r>
                      <w:r w:rsidR="00CE5917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la finca es un lugar para aprender</w:t>
                      </w:r>
                      <w:r w:rsidRPr="0029793E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.</w:t>
                      </w:r>
                    </w:p>
                    <w:p w14:paraId="0DDD6A43" w14:textId="1C149F97" w:rsidR="0029793E" w:rsidRDefault="00D96D61" w:rsidP="002979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A </w:t>
                      </w:r>
                      <w:r w:rsidR="00C27F4F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utilizar la multiplicación y la suma para realizar cuentas cotidianas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.</w:t>
                      </w:r>
                    </w:p>
                    <w:p w14:paraId="75455EA4" w14:textId="5413558D" w:rsidR="00D96D61" w:rsidRDefault="00D96D61" w:rsidP="002979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A </w:t>
                      </w:r>
                      <w:r w:rsidR="0093307D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calcular el valor de los </w:t>
                      </w:r>
                      <w:r w:rsidR="00877AED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alimentos</w:t>
                      </w:r>
                      <w:r w:rsidR="00D81AC1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.</w:t>
                      </w:r>
                    </w:p>
                    <w:p w14:paraId="4E505ED6" w14:textId="73B14935" w:rsidR="00D81AC1" w:rsidRDefault="00D81AC1" w:rsidP="002979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A </w:t>
                      </w:r>
                      <w:r w:rsidR="00C27F4F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responder las preguntas de mis hijos con paciencia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.</w:t>
                      </w:r>
                    </w:p>
                    <w:p w14:paraId="611A3530" w14:textId="6CB0A10A" w:rsidR="00B174BA" w:rsidRPr="0029793E" w:rsidRDefault="00B174BA" w:rsidP="0029793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A establecer normas de convivencia y rutinas de trabajo</w:t>
                      </w:r>
                      <w:r w:rsidR="00A8249A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promoviendo la disciplina y el buen trato hacia la familia.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AF4FD6" w14:textId="77967EE2" w:rsidR="00166C38" w:rsidRPr="00166C38" w:rsidRDefault="00166C38" w:rsidP="00166C38"/>
    <w:p w14:paraId="638EA281" w14:textId="71FD192F" w:rsidR="00166C38" w:rsidRPr="00166C38" w:rsidRDefault="00166C38" w:rsidP="00166C38"/>
    <w:p w14:paraId="15BC169D" w14:textId="75783AFB" w:rsidR="00166C38" w:rsidRDefault="00166C38" w:rsidP="00166C38"/>
    <w:p w14:paraId="30E1B378" w14:textId="49D0155C" w:rsidR="00166C38" w:rsidRDefault="00336B21" w:rsidP="00166C38">
      <w:pPr>
        <w:tabs>
          <w:tab w:val="left" w:pos="253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74E603E" wp14:editId="462EEE14">
            <wp:simplePos x="0" y="0"/>
            <wp:positionH relativeFrom="column">
              <wp:posOffset>3539490</wp:posOffset>
            </wp:positionH>
            <wp:positionV relativeFrom="paragraph">
              <wp:posOffset>280035</wp:posOffset>
            </wp:positionV>
            <wp:extent cx="24193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30" y="21488"/>
                <wp:lineTo x="21430" y="0"/>
                <wp:lineTo x="0" y="0"/>
              </wp:wrapPolygon>
            </wp:wrapTight>
            <wp:docPr id="2" name="Imagen 2" descr="Niño regando plantas vector, gráfico vectorial, imágenes de Niño regando  plantas vectoriales de stoc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regando plantas vector, gráfico vectorial, imágenes de Niño regando  plantas vectoriales de stock | Depositphotos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339FE" wp14:editId="3E667751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3505200" cy="18764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8D34E" w14:textId="02B85894" w:rsidR="00A15AF1" w:rsidRDefault="00A15AF1" w:rsidP="00D81AC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D81AC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>HOY ME COMPROMETERÉ</w:t>
                            </w:r>
                            <w:r w:rsidR="00D81AC1" w:rsidRPr="00D81AC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>:</w:t>
                            </w:r>
                          </w:p>
                          <w:p w14:paraId="752AD6D7" w14:textId="1A6DFCBE" w:rsidR="00D81AC1" w:rsidRPr="007336FE" w:rsidRDefault="00A8249A" w:rsidP="00D81AC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A t</w:t>
                            </w:r>
                            <w:r w:rsidR="00D81AC1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ransmitir conocimientos a mis hijos.</w:t>
                            </w:r>
                          </w:p>
                          <w:p w14:paraId="6F06363F" w14:textId="1399FBAC" w:rsidR="007336FE" w:rsidRPr="00D81AC1" w:rsidRDefault="007336FE" w:rsidP="00D81AC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A involucrar a mis hijos en las labores de la finca</w:t>
                            </w:r>
                            <w:r w:rsidR="001F1E38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.</w:t>
                            </w:r>
                          </w:p>
                          <w:p w14:paraId="2736C97E" w14:textId="30DAE9F4" w:rsidR="00D81AC1" w:rsidRPr="00B174BA" w:rsidRDefault="00D81AC1" w:rsidP="00D81AC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A apoyar a mis hijos en sus estudios</w:t>
                            </w:r>
                            <w:r w:rsidR="00B174B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y estar pendiente de su proceso escolar.</w:t>
                            </w:r>
                          </w:p>
                          <w:p w14:paraId="45AE9620" w14:textId="35027AB7" w:rsidR="007B364F" w:rsidRPr="007336FE" w:rsidRDefault="00B174BA" w:rsidP="007336F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A </w:t>
                            </w:r>
                            <w:r w:rsidR="009E4D3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que </w:t>
                            </w:r>
                            <w:r w:rsidR="004C1DE3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mis hijos apliquen</w:t>
                            </w:r>
                            <w:r w:rsidR="009E4D3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lo aprendido </w:t>
                            </w:r>
                            <w:r w:rsidR="00CF022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en las actividades de la finca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3339FE" id="Rectángulo 5" o:spid="_x0000_s1030" style="position:absolute;margin-left:0;margin-top:20.05pt;width:276pt;height:14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" fillcolor="white [3201]" strokecolor="#70ad47 [3209]" strokeweight="1pt">
                <v:textbox>
                  <w:txbxContent>
                    <w:p w14:paraId="5058D34E" w14:textId="02B85894" w:rsidR="00A15AF1" w:rsidRDefault="00A15AF1" w:rsidP="00D81AC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</w:pPr>
                      <w:r w:rsidRPr="00D81AC1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>HOY ME COMPROMETERÉ</w:t>
                      </w:r>
                      <w:r w:rsidR="00D81AC1" w:rsidRPr="00D81AC1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>:</w:t>
                      </w:r>
                    </w:p>
                    <w:p w14:paraId="752AD6D7" w14:textId="1A6DFCBE" w:rsidR="00D81AC1" w:rsidRPr="007336FE" w:rsidRDefault="00A8249A" w:rsidP="00D81AC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A t</w:t>
                      </w:r>
                      <w:r w:rsidR="00D81AC1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ransmitir conocimientos a mis hijos.</w:t>
                      </w:r>
                    </w:p>
                    <w:p w14:paraId="6F06363F" w14:textId="1399FBAC" w:rsidR="007336FE" w:rsidRPr="00D81AC1" w:rsidRDefault="007336FE" w:rsidP="00D81AC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A involucrar a mis hijos en las labores de la finca</w:t>
                      </w:r>
                      <w:r w:rsidR="001F1E38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.</w:t>
                      </w:r>
                    </w:p>
                    <w:p w14:paraId="2736C97E" w14:textId="30DAE9F4" w:rsidR="00D81AC1" w:rsidRPr="00B174BA" w:rsidRDefault="00D81AC1" w:rsidP="00D81AC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A apoyar a mis hijos en sus estudios</w:t>
                      </w:r>
                      <w:r w:rsidR="00B174BA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y estar pendiente de su proceso escolar.</w:t>
                      </w:r>
                    </w:p>
                    <w:p w14:paraId="45AE9620" w14:textId="35027AB7" w:rsidR="007B364F" w:rsidRPr="007336FE" w:rsidRDefault="00B174BA" w:rsidP="007336F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A </w:t>
                      </w:r>
                      <w:r w:rsidR="009E4D3E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que </w:t>
                      </w:r>
                      <w:r w:rsidR="004C1DE3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mis hijos apliquen</w:t>
                      </w:r>
                      <w:r w:rsidR="009E4D3E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lo aprendido </w:t>
                      </w:r>
                      <w:r w:rsidR="00CF022D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en las actividades de la finca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6C38">
        <w:tab/>
      </w:r>
      <w:r w:rsidR="00DA65D2">
        <w:t xml:space="preserve">                                                           </w:t>
      </w:r>
    </w:p>
    <w:p w14:paraId="6BE3579B" w14:textId="69C6EEEB" w:rsidR="00B03366" w:rsidRPr="00B03366" w:rsidRDefault="00B03366" w:rsidP="00B03366"/>
    <w:p w14:paraId="0FC88FFB" w14:textId="1C484529" w:rsidR="00B03366" w:rsidRPr="00B03366" w:rsidRDefault="00B03366" w:rsidP="00B03366"/>
    <w:p w14:paraId="1B91F97B" w14:textId="4A1CB761" w:rsidR="00B03366" w:rsidRPr="00B03366" w:rsidRDefault="00B03366" w:rsidP="00B03366"/>
    <w:p w14:paraId="4AB3D9F5" w14:textId="70BD5E0C" w:rsidR="00B03366" w:rsidRPr="00B03366" w:rsidRDefault="00B03366" w:rsidP="00B03366"/>
    <w:p w14:paraId="2BCDEE98" w14:textId="1646F6FE" w:rsidR="00B03366" w:rsidRPr="00B03366" w:rsidRDefault="00B03366" w:rsidP="00B03366"/>
    <w:p w14:paraId="3B7E2379" w14:textId="7123B172" w:rsidR="00B03366" w:rsidRPr="00B03366" w:rsidRDefault="00B03366" w:rsidP="00B03366"/>
    <w:p w14:paraId="015B501D" w14:textId="271D1904" w:rsidR="00B03366" w:rsidRPr="00B03366" w:rsidRDefault="00B03366" w:rsidP="00B03366"/>
    <w:p w14:paraId="0FE6D3B3" w14:textId="11946FBD" w:rsidR="00B03366" w:rsidRDefault="007B364F" w:rsidP="00B0336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WEB</w:t>
      </w:r>
      <w:r w:rsidR="00B03366" w:rsidRPr="00B03366">
        <w:rPr>
          <w:rFonts w:ascii="Arial" w:hAnsi="Arial" w:cs="Arial"/>
          <w:b/>
          <w:bCs/>
          <w:sz w:val="26"/>
          <w:szCs w:val="26"/>
        </w:rPr>
        <w:t>GRAFIA:</w:t>
      </w:r>
    </w:p>
    <w:p w14:paraId="0AB7C6DC" w14:textId="1BC0BE31" w:rsidR="00B03366" w:rsidRPr="00D5146E" w:rsidRDefault="00AB0F53" w:rsidP="00B03366">
      <w:pPr>
        <w:rPr>
          <w:rFonts w:ascii="Arial" w:hAnsi="Arial" w:cs="Arial"/>
          <w:sz w:val="26"/>
          <w:szCs w:val="26"/>
          <w:lang w:val="es-MX"/>
        </w:rPr>
      </w:pPr>
      <w:hyperlink r:id="rId8" w:history="1">
        <w:r w:rsidR="00C91422" w:rsidRPr="00D5146E">
          <w:rPr>
            <w:rStyle w:val="Hipervnculo"/>
            <w:rFonts w:ascii="Arial" w:hAnsi="Arial" w:cs="Arial"/>
            <w:color w:val="auto"/>
            <w:sz w:val="26"/>
            <w:szCs w:val="26"/>
            <w:u w:val="none"/>
            <w:lang w:val="es-MX"/>
          </w:rPr>
          <w:t>https://es.vecteezy.com/arte-vectorial/426546-granjero-familiar-personaje-de-dibujos-animados-con-animales-en-granja-rural-organica</w:t>
        </w:r>
      </w:hyperlink>
    </w:p>
    <w:p w14:paraId="029F7717" w14:textId="2DEC9C18" w:rsidR="00C91422" w:rsidRPr="00B03366" w:rsidRDefault="00C91422" w:rsidP="00B03366">
      <w:pPr>
        <w:rPr>
          <w:rFonts w:ascii="Arial" w:hAnsi="Arial" w:cs="Arial"/>
          <w:sz w:val="26"/>
          <w:szCs w:val="26"/>
          <w:lang w:val="es-MX"/>
        </w:rPr>
      </w:pPr>
      <w:r w:rsidRPr="00C91422">
        <w:rPr>
          <w:rFonts w:ascii="Arial" w:hAnsi="Arial" w:cs="Arial"/>
          <w:sz w:val="26"/>
          <w:szCs w:val="26"/>
          <w:lang w:val="es-MX"/>
        </w:rPr>
        <w:t>https://sp.depositphotos.com/vector-images/ni%C3%B1o-regando-plantas.html</w:t>
      </w:r>
    </w:p>
    <w:sectPr w:rsidR="00C91422" w:rsidRPr="00B03366" w:rsidSect="007C66C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B5C"/>
    <w:multiLevelType w:val="hybridMultilevel"/>
    <w:tmpl w:val="7A32394A"/>
    <w:lvl w:ilvl="0" w:tplc="B7FA9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0794F"/>
    <w:multiLevelType w:val="hybridMultilevel"/>
    <w:tmpl w:val="5380EA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D4870"/>
    <w:multiLevelType w:val="hybridMultilevel"/>
    <w:tmpl w:val="E83AB2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24BA"/>
    <w:multiLevelType w:val="hybridMultilevel"/>
    <w:tmpl w:val="7F404F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246B12"/>
    <w:multiLevelType w:val="hybridMultilevel"/>
    <w:tmpl w:val="F10AAABA"/>
    <w:lvl w:ilvl="0" w:tplc="EFD68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01"/>
    <w:rsid w:val="00013965"/>
    <w:rsid w:val="00036B00"/>
    <w:rsid w:val="00045CD2"/>
    <w:rsid w:val="00120776"/>
    <w:rsid w:val="001345DC"/>
    <w:rsid w:val="001478AB"/>
    <w:rsid w:val="00166C38"/>
    <w:rsid w:val="00191299"/>
    <w:rsid w:val="001A5032"/>
    <w:rsid w:val="001B3701"/>
    <w:rsid w:val="001C2420"/>
    <w:rsid w:val="001F1E38"/>
    <w:rsid w:val="0021418B"/>
    <w:rsid w:val="0029793E"/>
    <w:rsid w:val="002C6882"/>
    <w:rsid w:val="00313270"/>
    <w:rsid w:val="003217DD"/>
    <w:rsid w:val="00322AB2"/>
    <w:rsid w:val="00325B26"/>
    <w:rsid w:val="003354F3"/>
    <w:rsid w:val="00336B21"/>
    <w:rsid w:val="003556AD"/>
    <w:rsid w:val="0036226A"/>
    <w:rsid w:val="0036798B"/>
    <w:rsid w:val="003D779E"/>
    <w:rsid w:val="003F17C3"/>
    <w:rsid w:val="00480E45"/>
    <w:rsid w:val="004B617A"/>
    <w:rsid w:val="004C1DE3"/>
    <w:rsid w:val="005157BD"/>
    <w:rsid w:val="00567059"/>
    <w:rsid w:val="00586CD1"/>
    <w:rsid w:val="005940DD"/>
    <w:rsid w:val="005D7828"/>
    <w:rsid w:val="005E49F1"/>
    <w:rsid w:val="00675BE2"/>
    <w:rsid w:val="006C6D06"/>
    <w:rsid w:val="006D2360"/>
    <w:rsid w:val="006E5CC1"/>
    <w:rsid w:val="0070277F"/>
    <w:rsid w:val="007054BE"/>
    <w:rsid w:val="00711FB8"/>
    <w:rsid w:val="007336FE"/>
    <w:rsid w:val="00753C7C"/>
    <w:rsid w:val="00764081"/>
    <w:rsid w:val="007838ED"/>
    <w:rsid w:val="007B364F"/>
    <w:rsid w:val="007C66CA"/>
    <w:rsid w:val="007D4941"/>
    <w:rsid w:val="00850A58"/>
    <w:rsid w:val="00877AED"/>
    <w:rsid w:val="008A3950"/>
    <w:rsid w:val="008B4817"/>
    <w:rsid w:val="008E4E58"/>
    <w:rsid w:val="00907A76"/>
    <w:rsid w:val="00912005"/>
    <w:rsid w:val="0093307D"/>
    <w:rsid w:val="00934656"/>
    <w:rsid w:val="00953B28"/>
    <w:rsid w:val="009706E4"/>
    <w:rsid w:val="00983C77"/>
    <w:rsid w:val="00986781"/>
    <w:rsid w:val="009871AC"/>
    <w:rsid w:val="00995BBD"/>
    <w:rsid w:val="009D5B27"/>
    <w:rsid w:val="009E4D3E"/>
    <w:rsid w:val="00A15AF1"/>
    <w:rsid w:val="00A17698"/>
    <w:rsid w:val="00A229AB"/>
    <w:rsid w:val="00A53538"/>
    <w:rsid w:val="00A55015"/>
    <w:rsid w:val="00A623E2"/>
    <w:rsid w:val="00A8249A"/>
    <w:rsid w:val="00AB0F53"/>
    <w:rsid w:val="00AB3D93"/>
    <w:rsid w:val="00AE679F"/>
    <w:rsid w:val="00AF78BD"/>
    <w:rsid w:val="00B03366"/>
    <w:rsid w:val="00B174BA"/>
    <w:rsid w:val="00B24EAA"/>
    <w:rsid w:val="00B479D7"/>
    <w:rsid w:val="00B55D69"/>
    <w:rsid w:val="00BB419D"/>
    <w:rsid w:val="00BF52A9"/>
    <w:rsid w:val="00C05301"/>
    <w:rsid w:val="00C05939"/>
    <w:rsid w:val="00C27F4F"/>
    <w:rsid w:val="00C77BC6"/>
    <w:rsid w:val="00C91422"/>
    <w:rsid w:val="00CA3FCE"/>
    <w:rsid w:val="00CD1F89"/>
    <w:rsid w:val="00CE5917"/>
    <w:rsid w:val="00CF022D"/>
    <w:rsid w:val="00CF51EA"/>
    <w:rsid w:val="00D258A5"/>
    <w:rsid w:val="00D41E25"/>
    <w:rsid w:val="00D439A5"/>
    <w:rsid w:val="00D5146E"/>
    <w:rsid w:val="00D81AC1"/>
    <w:rsid w:val="00D96D31"/>
    <w:rsid w:val="00D96D61"/>
    <w:rsid w:val="00DA65D2"/>
    <w:rsid w:val="00DD07AB"/>
    <w:rsid w:val="00E111DA"/>
    <w:rsid w:val="00E12D57"/>
    <w:rsid w:val="00E3690D"/>
    <w:rsid w:val="00E45380"/>
    <w:rsid w:val="00E75F4A"/>
    <w:rsid w:val="00E973AB"/>
    <w:rsid w:val="00EB40E3"/>
    <w:rsid w:val="00EC1055"/>
    <w:rsid w:val="00F61DFC"/>
    <w:rsid w:val="00FA6F0F"/>
    <w:rsid w:val="00FB233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55B9"/>
  <w15:chartTrackingRefBased/>
  <w15:docId w15:val="{39893D4B-8AF9-4CAB-8FEC-CF400584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79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4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142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A3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vecteezy.com/arte-vectorial/426546-granjero-familiar-personaje-de-dibujos-animados-con-animales-en-granja-rural-organi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JUAN</cp:lastModifiedBy>
  <cp:revision>2</cp:revision>
  <dcterms:created xsi:type="dcterms:W3CDTF">2022-04-01T12:50:00Z</dcterms:created>
  <dcterms:modified xsi:type="dcterms:W3CDTF">2022-04-01T12:50:00Z</dcterms:modified>
</cp:coreProperties>
</file>