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64AB" w14:textId="41E59756" w:rsidR="0022336A" w:rsidRPr="005B03A9" w:rsidRDefault="0022336A" w:rsidP="0022336A">
      <w:pPr>
        <w:pStyle w:val="Ttulo"/>
        <w:jc w:val="both"/>
        <w:rPr>
          <w:rStyle w:val="A3"/>
          <w:rFonts w:ascii="Calibri" w:hAnsi="Calibri" w:cs="Calibri"/>
          <w:sz w:val="24"/>
          <w:szCs w:val="24"/>
        </w:rPr>
      </w:pPr>
      <w:r>
        <w:rPr>
          <w:rStyle w:val="A3"/>
          <w:rFonts w:cs="Calibri"/>
          <w:sz w:val="24"/>
          <w:szCs w:val="24"/>
        </w:rPr>
        <w:t>Matemáticas</w:t>
      </w:r>
      <w:r w:rsidR="00570B8C">
        <w:rPr>
          <w:rStyle w:val="A3"/>
          <w:rFonts w:cs="Calibri"/>
          <w:sz w:val="24"/>
          <w:szCs w:val="24"/>
        </w:rPr>
        <w:t>.</w:t>
      </w:r>
      <w:r>
        <w:rPr>
          <w:rStyle w:val="A3"/>
          <w:rFonts w:cs="Calibri"/>
          <w:sz w:val="24"/>
          <w:szCs w:val="24"/>
        </w:rPr>
        <w:t xml:space="preserve"> </w:t>
      </w:r>
      <w:r w:rsidR="00570B8C">
        <w:rPr>
          <w:rStyle w:val="A3"/>
          <w:rFonts w:cs="Calibri"/>
          <w:sz w:val="24"/>
          <w:szCs w:val="24"/>
        </w:rPr>
        <w:t xml:space="preserve">Grado 4°. </w:t>
      </w:r>
      <w:r>
        <w:rPr>
          <w:rStyle w:val="A3"/>
          <w:rFonts w:cs="Calibri"/>
          <w:sz w:val="24"/>
          <w:szCs w:val="24"/>
        </w:rPr>
        <w:t>Guía 6</w:t>
      </w:r>
      <w:r w:rsidR="00570B8C">
        <w:rPr>
          <w:rStyle w:val="A3"/>
          <w:rFonts w:cs="Calibri"/>
          <w:sz w:val="24"/>
          <w:szCs w:val="24"/>
        </w:rPr>
        <w:t>.</w:t>
      </w:r>
    </w:p>
    <w:p w14:paraId="79844843" w14:textId="0F323FEE" w:rsidR="009F3EBC" w:rsidRDefault="009F3EBC" w:rsidP="009F3EBC">
      <w:pPr>
        <w:jc w:val="center"/>
      </w:pPr>
    </w:p>
    <w:p w14:paraId="62D5237B" w14:textId="424F82A0" w:rsidR="00BD788E" w:rsidRPr="00BD788E" w:rsidRDefault="00BD788E" w:rsidP="00BD788E">
      <w:pPr>
        <w:jc w:val="center"/>
        <w:rPr>
          <w:rFonts w:ascii="DomCasual BT" w:hAnsi="DomCasual BT"/>
          <w:b/>
          <w:color w:val="FFFFFF"/>
          <w:sz w:val="2"/>
          <w:szCs w:val="80"/>
          <w:highlight w:val="red"/>
        </w:rPr>
      </w:pPr>
    </w:p>
    <w:p w14:paraId="7F531B73" w14:textId="6E4381E5" w:rsidR="0022336A" w:rsidRDefault="0022336A" w:rsidP="0022336A">
      <w:pPr>
        <w:spacing w:after="0" w:line="240" w:lineRule="auto"/>
        <w:jc w:val="center"/>
        <w:rPr>
          <w:rStyle w:val="A3"/>
          <w:rFonts w:cs="Arial"/>
          <w:sz w:val="48"/>
          <w:szCs w:val="48"/>
          <w:lang w:val="es-CO"/>
        </w:rPr>
      </w:pPr>
      <w:r w:rsidRPr="0022336A">
        <w:rPr>
          <w:rStyle w:val="A3"/>
          <w:rFonts w:cs="Arial"/>
          <w:sz w:val="48"/>
          <w:szCs w:val="48"/>
          <w:lang w:val="es-CO"/>
        </w:rPr>
        <w:t>Guía No. 6 LA POTENCIACIÓN</w:t>
      </w:r>
    </w:p>
    <w:p w14:paraId="5D071482" w14:textId="6C615893" w:rsidR="004B5375" w:rsidRDefault="004B5375" w:rsidP="0022336A">
      <w:pPr>
        <w:spacing w:after="0" w:line="240" w:lineRule="auto"/>
        <w:jc w:val="center"/>
        <w:rPr>
          <w:rStyle w:val="A3"/>
          <w:rFonts w:cs="Arial"/>
          <w:sz w:val="48"/>
          <w:szCs w:val="48"/>
          <w:lang w:val="es-CO"/>
        </w:rPr>
      </w:pPr>
    </w:p>
    <w:p w14:paraId="38225376" w14:textId="77035A30" w:rsidR="000145CE" w:rsidRDefault="00B23D80" w:rsidP="0022336A">
      <w:pPr>
        <w:spacing w:after="0" w:line="240" w:lineRule="auto"/>
        <w:jc w:val="center"/>
        <w:rPr>
          <w:rStyle w:val="A3"/>
          <w:rFonts w:cs="Arial"/>
          <w:sz w:val="48"/>
          <w:szCs w:val="48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7216" behindDoc="0" locked="0" layoutInCell="1" allowOverlap="1" wp14:anchorId="5D1B0476" wp14:editId="44511E47">
            <wp:simplePos x="0" y="0"/>
            <wp:positionH relativeFrom="column">
              <wp:posOffset>285750</wp:posOffset>
            </wp:positionH>
            <wp:positionV relativeFrom="paragraph">
              <wp:posOffset>222250</wp:posOffset>
            </wp:positionV>
            <wp:extent cx="6076950" cy="2581275"/>
            <wp:effectExtent l="0" t="0" r="0" b="9525"/>
            <wp:wrapSquare wrapText="bothSides"/>
            <wp:docPr id="238" name="Imagen 238" descr="POTENCIACION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POTENCIACION PARA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2B369" w14:textId="3825BD38" w:rsidR="00035EAC" w:rsidRPr="00035EAC" w:rsidRDefault="00035EAC" w:rsidP="00035EAC">
      <w:pPr>
        <w:tabs>
          <w:tab w:val="center" w:pos="255"/>
          <w:tab w:val="left" w:pos="680"/>
          <w:tab w:val="left" w:pos="1134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cs="Arial"/>
          <w:b/>
          <w:color w:val="000000"/>
          <w:sz w:val="26"/>
          <w:szCs w:val="26"/>
          <w:lang w:val="es-ES_tradnl" w:eastAsia="es-ES"/>
        </w:rPr>
      </w:pPr>
      <w:r w:rsidRPr="00035EAC">
        <w:rPr>
          <w:rFonts w:cs="Arial"/>
          <w:b/>
          <w:color w:val="000000"/>
          <w:sz w:val="26"/>
          <w:szCs w:val="26"/>
          <w:lang w:val="es-ES_tradnl" w:eastAsia="es-ES"/>
        </w:rPr>
        <w:t>Derecho básico de aprendizaje</w:t>
      </w:r>
    </w:p>
    <w:p w14:paraId="125A957E" w14:textId="2C5A1B98" w:rsidR="00035EAC" w:rsidRDefault="00035EAC" w:rsidP="00035EAC">
      <w:pPr>
        <w:tabs>
          <w:tab w:val="left" w:pos="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035EAC">
        <w:rPr>
          <w:rFonts w:cs="Arial"/>
          <w:color w:val="000000"/>
          <w:sz w:val="26"/>
          <w:szCs w:val="26"/>
          <w:lang w:val="es-ES_tradnl" w:eastAsia="es-ES"/>
        </w:rPr>
        <w:t>Inte</w:t>
      </w:r>
      <w:r>
        <w:rPr>
          <w:rFonts w:cs="Arial"/>
          <w:color w:val="000000"/>
          <w:sz w:val="26"/>
          <w:szCs w:val="26"/>
          <w:lang w:val="es-ES_tradnl" w:eastAsia="es-ES"/>
        </w:rPr>
        <w:t>r</w:t>
      </w:r>
      <w:r w:rsidRPr="00035EAC">
        <w:rPr>
          <w:rFonts w:cs="Arial"/>
          <w:color w:val="000000"/>
          <w:sz w:val="26"/>
          <w:szCs w:val="26"/>
          <w:lang w:val="es-ES_tradnl" w:eastAsia="es-ES"/>
        </w:rPr>
        <w:t>preta y utiliza los números naturales para formular y resolver problemas aditivos, multiplicativos y que involucren operaciones de potenciación.</w:t>
      </w:r>
    </w:p>
    <w:p w14:paraId="44A1D6B9" w14:textId="241DEEE2" w:rsidR="00035EAC" w:rsidRPr="00427B3A" w:rsidRDefault="00427B3A" w:rsidP="00035EAC">
      <w:pPr>
        <w:tabs>
          <w:tab w:val="left" w:pos="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b/>
          <w:color w:val="000000"/>
          <w:sz w:val="26"/>
          <w:szCs w:val="26"/>
          <w:lang w:val="es-ES_tradnl" w:eastAsia="es-ES"/>
        </w:rPr>
      </w:pPr>
      <w:r w:rsidRPr="00427B3A">
        <w:rPr>
          <w:rFonts w:cs="Arial"/>
          <w:b/>
          <w:color w:val="000000"/>
          <w:sz w:val="26"/>
          <w:szCs w:val="26"/>
          <w:lang w:val="es-ES_tradnl" w:eastAsia="es-ES"/>
        </w:rPr>
        <w:t>Indicadores</w:t>
      </w:r>
      <w:r w:rsidR="00035EAC" w:rsidRPr="00427B3A">
        <w:rPr>
          <w:rFonts w:cs="Arial"/>
          <w:b/>
          <w:color w:val="000000"/>
          <w:sz w:val="26"/>
          <w:szCs w:val="26"/>
          <w:lang w:val="es-ES_tradnl" w:eastAsia="es-ES"/>
        </w:rPr>
        <w:t xml:space="preserve"> de desempeño: </w:t>
      </w:r>
    </w:p>
    <w:p w14:paraId="18038C9B" w14:textId="58D29B06" w:rsidR="00035EAC" w:rsidRPr="004B5375" w:rsidRDefault="00035EAC" w:rsidP="00035EAC">
      <w:pPr>
        <w:tabs>
          <w:tab w:val="center" w:pos="0"/>
          <w:tab w:val="left" w:pos="567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226BB1">
        <w:rPr>
          <w:rFonts w:cs="Arial"/>
          <w:b/>
          <w:color w:val="000000"/>
          <w:sz w:val="26"/>
          <w:szCs w:val="26"/>
          <w:lang w:val="es-ES_tradnl" w:eastAsia="es-ES"/>
        </w:rPr>
        <w:t>Conceptual:</w:t>
      </w:r>
      <w:r w:rsidR="00427B3A">
        <w:rPr>
          <w:rFonts w:cs="Arial"/>
          <w:b/>
          <w:color w:val="000000"/>
          <w:sz w:val="26"/>
          <w:szCs w:val="26"/>
          <w:lang w:val="es-ES_tradnl" w:eastAsia="es-ES"/>
        </w:rPr>
        <w:t xml:space="preserve"> </w:t>
      </w:r>
      <w:r w:rsidRPr="00226BB1">
        <w:rPr>
          <w:rFonts w:cs="Arial"/>
          <w:color w:val="000000"/>
          <w:sz w:val="26"/>
          <w:szCs w:val="26"/>
          <w:lang w:val="es-ES_tradnl" w:eastAsia="es-ES"/>
        </w:rPr>
        <w:t xml:space="preserve"> </w:t>
      </w:r>
      <w:r w:rsidR="00427B3A">
        <w:rPr>
          <w:rFonts w:ascii="Tahoma" w:hAnsi="Tahoma" w:cs="Tahoma"/>
          <w:color w:val="555544"/>
          <w:sz w:val="20"/>
          <w:szCs w:val="20"/>
          <w:shd w:val="clear" w:color="auto" w:fill="FFFFFF"/>
        </w:rPr>
        <w:t> </w:t>
      </w:r>
      <w:r w:rsidR="00CE4349">
        <w:rPr>
          <w:rFonts w:cs="Arial"/>
          <w:color w:val="000000"/>
          <w:sz w:val="26"/>
          <w:szCs w:val="26"/>
          <w:lang w:val="es-ES_tradnl" w:eastAsia="es-ES"/>
        </w:rPr>
        <w:t>Identifico y efectúo</w:t>
      </w:r>
      <w:r w:rsidR="004B5375" w:rsidRPr="004B5375">
        <w:rPr>
          <w:rFonts w:cs="Arial"/>
          <w:color w:val="000000"/>
          <w:sz w:val="26"/>
          <w:szCs w:val="26"/>
          <w:lang w:val="es-ES_tradnl" w:eastAsia="es-ES"/>
        </w:rPr>
        <w:t xml:space="preserve"> la </w:t>
      </w:r>
      <w:r w:rsidR="00427B3A" w:rsidRPr="004B5375">
        <w:rPr>
          <w:rFonts w:cs="Arial"/>
          <w:color w:val="000000"/>
          <w:sz w:val="26"/>
          <w:szCs w:val="26"/>
          <w:lang w:val="es-ES_tradnl" w:eastAsia="es-ES"/>
        </w:rPr>
        <w:t>potenciación en números enteros</w:t>
      </w:r>
      <w:r w:rsidR="004B5375" w:rsidRPr="004B5375">
        <w:rPr>
          <w:rFonts w:cs="Arial"/>
          <w:color w:val="000000"/>
          <w:sz w:val="26"/>
          <w:szCs w:val="26"/>
          <w:lang w:val="es-ES_tradnl" w:eastAsia="es-ES"/>
        </w:rPr>
        <w:t>.</w:t>
      </w:r>
      <w:r w:rsidR="00427B3A" w:rsidRPr="004B5375">
        <w:rPr>
          <w:rFonts w:cs="Arial"/>
          <w:color w:val="000000"/>
          <w:sz w:val="26"/>
          <w:szCs w:val="26"/>
          <w:lang w:val="es-ES_tradnl" w:eastAsia="es-ES"/>
        </w:rPr>
        <w:t xml:space="preserve"> </w:t>
      </w:r>
    </w:p>
    <w:p w14:paraId="77BA1E0F" w14:textId="5C033F72" w:rsidR="004B5375" w:rsidRPr="004B5375" w:rsidRDefault="00035EAC" w:rsidP="004B5375">
      <w:pPr>
        <w:tabs>
          <w:tab w:val="center" w:pos="0"/>
          <w:tab w:val="left" w:pos="567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4B5375">
        <w:rPr>
          <w:rFonts w:cs="Arial"/>
          <w:b/>
          <w:color w:val="000000"/>
          <w:sz w:val="26"/>
          <w:szCs w:val="26"/>
          <w:lang w:val="es-ES_tradnl" w:eastAsia="es-ES"/>
        </w:rPr>
        <w:t>Procedimental:</w:t>
      </w:r>
      <w:r w:rsidRPr="004B5375">
        <w:rPr>
          <w:rFonts w:cs="Arial"/>
          <w:color w:val="000000"/>
          <w:sz w:val="26"/>
          <w:szCs w:val="26"/>
          <w:lang w:val="es-ES_tradnl" w:eastAsia="es-ES"/>
        </w:rPr>
        <w:t xml:space="preserve"> </w:t>
      </w:r>
      <w:r w:rsidR="00CE4349">
        <w:rPr>
          <w:rFonts w:cs="Arial"/>
          <w:color w:val="000000"/>
          <w:sz w:val="26"/>
          <w:szCs w:val="26"/>
          <w:lang w:val="es-ES_tradnl" w:eastAsia="es-ES"/>
        </w:rPr>
        <w:t>aplico</w:t>
      </w:r>
      <w:r w:rsidR="004B5375" w:rsidRPr="004B5375">
        <w:rPr>
          <w:rFonts w:cs="Arial"/>
          <w:color w:val="000000"/>
          <w:sz w:val="26"/>
          <w:szCs w:val="26"/>
          <w:lang w:val="es-ES_tradnl" w:eastAsia="es-ES"/>
        </w:rPr>
        <w:t xml:space="preserve"> la potenciación en la en la solución de problemas.</w:t>
      </w:r>
    </w:p>
    <w:p w14:paraId="11D86DA6" w14:textId="2AB5CB13" w:rsidR="00035EAC" w:rsidRDefault="00035EAC" w:rsidP="00035EAC">
      <w:pPr>
        <w:tabs>
          <w:tab w:val="left" w:pos="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242021"/>
          <w:sz w:val="26"/>
          <w:szCs w:val="26"/>
        </w:rPr>
      </w:pPr>
      <w:r w:rsidRPr="00C733E9">
        <w:rPr>
          <w:rFonts w:cs="Arial"/>
          <w:b/>
          <w:color w:val="242021"/>
          <w:sz w:val="26"/>
          <w:szCs w:val="26"/>
        </w:rPr>
        <w:t>Actitudinal:</w:t>
      </w:r>
      <w:r w:rsidR="004B5375">
        <w:rPr>
          <w:rFonts w:cs="Arial"/>
          <w:b/>
          <w:color w:val="242021"/>
          <w:sz w:val="26"/>
          <w:szCs w:val="26"/>
        </w:rPr>
        <w:t xml:space="preserve"> </w:t>
      </w:r>
      <w:r w:rsidR="00CE4349">
        <w:rPr>
          <w:rFonts w:cs="Arial"/>
          <w:color w:val="242021"/>
          <w:sz w:val="26"/>
          <w:szCs w:val="26"/>
        </w:rPr>
        <w:t>presento</w:t>
      </w:r>
      <w:r w:rsidR="004B5375">
        <w:rPr>
          <w:rFonts w:cs="Arial"/>
          <w:color w:val="242021"/>
          <w:sz w:val="26"/>
          <w:szCs w:val="26"/>
        </w:rPr>
        <w:t xml:space="preserve"> </w:t>
      </w:r>
      <w:r w:rsidR="00AC13B3">
        <w:rPr>
          <w:rFonts w:cs="Arial"/>
          <w:color w:val="242021"/>
          <w:sz w:val="26"/>
          <w:szCs w:val="26"/>
        </w:rPr>
        <w:t>los trabajos</w:t>
      </w:r>
      <w:r w:rsidR="004B5375">
        <w:rPr>
          <w:rFonts w:cs="Arial"/>
          <w:color w:val="242021"/>
          <w:sz w:val="26"/>
          <w:szCs w:val="26"/>
        </w:rPr>
        <w:t xml:space="preserve"> en el tiempo </w:t>
      </w:r>
      <w:r w:rsidR="00AC13B3">
        <w:rPr>
          <w:rFonts w:cs="Arial"/>
          <w:color w:val="242021"/>
          <w:sz w:val="26"/>
          <w:szCs w:val="26"/>
        </w:rPr>
        <w:t>indicado</w:t>
      </w:r>
      <w:r w:rsidR="004B5375">
        <w:rPr>
          <w:rFonts w:cs="Arial"/>
          <w:color w:val="242021"/>
          <w:sz w:val="26"/>
          <w:szCs w:val="26"/>
        </w:rPr>
        <w:t xml:space="preserve"> por el docente.</w:t>
      </w:r>
    </w:p>
    <w:p w14:paraId="13A0A757" w14:textId="77777777" w:rsidR="004B5375" w:rsidRDefault="004B5375" w:rsidP="00035EAC">
      <w:pPr>
        <w:tabs>
          <w:tab w:val="left" w:pos="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242021"/>
          <w:sz w:val="26"/>
          <w:szCs w:val="26"/>
        </w:rPr>
      </w:pPr>
    </w:p>
    <w:p w14:paraId="73AA9A30" w14:textId="77777777" w:rsidR="004B5375" w:rsidRDefault="004B5375" w:rsidP="00035EAC">
      <w:pPr>
        <w:tabs>
          <w:tab w:val="left" w:pos="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242021"/>
          <w:sz w:val="26"/>
          <w:szCs w:val="26"/>
        </w:rPr>
      </w:pPr>
    </w:p>
    <w:p w14:paraId="72EA10E8" w14:textId="77777777" w:rsidR="004B5375" w:rsidRDefault="004B5375" w:rsidP="00035EAC">
      <w:pPr>
        <w:tabs>
          <w:tab w:val="left" w:pos="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242021"/>
          <w:sz w:val="26"/>
          <w:szCs w:val="26"/>
        </w:rPr>
      </w:pPr>
    </w:p>
    <w:p w14:paraId="18977CA9" w14:textId="77777777" w:rsidR="004B5375" w:rsidRDefault="004B5375" w:rsidP="00035EAC">
      <w:pPr>
        <w:tabs>
          <w:tab w:val="left" w:pos="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242021"/>
          <w:sz w:val="26"/>
          <w:szCs w:val="26"/>
        </w:rPr>
      </w:pPr>
    </w:p>
    <w:p w14:paraId="069613EC" w14:textId="77777777" w:rsidR="004B5375" w:rsidRDefault="004B5375" w:rsidP="00035EAC">
      <w:pPr>
        <w:tabs>
          <w:tab w:val="left" w:pos="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242021"/>
          <w:sz w:val="26"/>
          <w:szCs w:val="26"/>
        </w:rPr>
      </w:pPr>
    </w:p>
    <w:p w14:paraId="468704DF" w14:textId="77777777" w:rsidR="004B5375" w:rsidRDefault="004B5375" w:rsidP="00035EAC">
      <w:pPr>
        <w:tabs>
          <w:tab w:val="left" w:pos="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242021"/>
          <w:sz w:val="26"/>
          <w:szCs w:val="26"/>
        </w:rPr>
      </w:pPr>
    </w:p>
    <w:p w14:paraId="32BB7869" w14:textId="77777777" w:rsidR="004B5375" w:rsidRPr="00E14C4D" w:rsidRDefault="004B5375" w:rsidP="004B537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72"/>
          <w:szCs w:val="72"/>
        </w:rPr>
      </w:pPr>
      <w:r w:rsidRPr="00290DA9">
        <w:rPr>
          <w:rFonts w:ascii="Arial" w:hAnsi="Arial" w:cs="Arial"/>
          <w:b/>
          <w:sz w:val="72"/>
          <w:szCs w:val="72"/>
        </w:rPr>
        <w:lastRenderedPageBreak/>
        <w:t>CTIVIDAD BÁSICA.</w:t>
      </w:r>
    </w:p>
    <w:p w14:paraId="16DABBC6" w14:textId="77777777" w:rsidR="004B5375" w:rsidRDefault="004B5375" w:rsidP="004B5375">
      <w:pPr>
        <w:numPr>
          <w:ilvl w:val="0"/>
          <w:numId w:val="9"/>
        </w:numPr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TRABAJO INDIVIDUAL</w:t>
      </w:r>
      <w:r w:rsidRPr="00424474">
        <w:rPr>
          <w:b/>
          <w:color w:val="000080"/>
          <w:sz w:val="32"/>
          <w:szCs w:val="32"/>
        </w:rPr>
        <w:t>.</w:t>
      </w:r>
    </w:p>
    <w:p w14:paraId="627B6416" w14:textId="40BE6E1A" w:rsidR="004B5375" w:rsidRPr="004B5375" w:rsidRDefault="004B5375" w:rsidP="004B537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>
        <w:rPr>
          <w:rFonts w:cs="Arial"/>
          <w:color w:val="000000"/>
          <w:sz w:val="26"/>
          <w:szCs w:val="26"/>
          <w:lang w:val="es-ES_tradnl" w:eastAsia="es-ES"/>
        </w:rPr>
        <w:t>Realizo en mi cuaderno la siguiente actividad.</w:t>
      </w:r>
    </w:p>
    <w:p w14:paraId="2CFB76BB" w14:textId="365CA5B4" w:rsidR="00E91467" w:rsidRDefault="00E91467" w:rsidP="00C55A99">
      <w:pPr>
        <w:spacing w:after="0" w:line="240" w:lineRule="auto"/>
        <w:jc w:val="center"/>
        <w:rPr>
          <w:rFonts w:ascii="Tahoma" w:hAnsi="Tahoma" w:cs="Tahoma"/>
          <w:b/>
          <w:bCs/>
          <w:color w:val="E20079"/>
          <w:sz w:val="32"/>
          <w:lang w:val="es-ES_tradnl" w:eastAsia="es-ES"/>
        </w:rPr>
      </w:pPr>
    </w:p>
    <w:p w14:paraId="649D72F0" w14:textId="148A50CA" w:rsidR="00641AA6" w:rsidRPr="004B5375" w:rsidRDefault="00CE4349" w:rsidP="004B5375">
      <w:pPr>
        <w:numPr>
          <w:ilvl w:val="0"/>
          <w:numId w:val="11"/>
        </w:num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>
        <w:rPr>
          <w:rFonts w:cs="Arial"/>
          <w:color w:val="000000"/>
          <w:sz w:val="26"/>
          <w:szCs w:val="26"/>
          <w:lang w:val="es-ES_tradnl" w:eastAsia="es-ES"/>
        </w:rPr>
        <w:t>Observo</w:t>
      </w:r>
      <w:r w:rsidR="00641AA6" w:rsidRPr="004B5375">
        <w:rPr>
          <w:rFonts w:cs="Arial"/>
          <w:color w:val="000000"/>
          <w:sz w:val="26"/>
          <w:szCs w:val="26"/>
          <w:lang w:val="es-ES_tradnl" w:eastAsia="es-ES"/>
        </w:rPr>
        <w:t xml:space="preserve"> </w:t>
      </w:r>
      <w:r w:rsidR="004B5375">
        <w:rPr>
          <w:rFonts w:cs="Arial"/>
          <w:color w:val="000000"/>
          <w:sz w:val="26"/>
          <w:szCs w:val="26"/>
          <w:lang w:val="es-ES_tradnl" w:eastAsia="es-ES"/>
        </w:rPr>
        <w:t>la siguiente imagen, es el</w:t>
      </w:r>
      <w:r w:rsidR="00641AA6" w:rsidRPr="004B5375">
        <w:rPr>
          <w:rFonts w:cs="Arial"/>
          <w:color w:val="000000"/>
          <w:sz w:val="26"/>
          <w:szCs w:val="26"/>
          <w:lang w:val="es-ES_tradnl" w:eastAsia="es-ES"/>
        </w:rPr>
        <w:t xml:space="preserve"> piso de mi comedor, está formado por pequeñas losetas cuadradas. Si quiero pintarlas todas de un color diferente cada una, ¿cuántas losetas tendré que pintar?</w:t>
      </w:r>
    </w:p>
    <w:p w14:paraId="074F53C2" w14:textId="77777777" w:rsidR="00641AA6" w:rsidRDefault="00641AA6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</w:p>
    <w:p w14:paraId="094CE28A" w14:textId="30B446C1" w:rsidR="00641AA6" w:rsidRDefault="00B23D80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  <w:r>
        <w:rPr>
          <w:rFonts w:ascii="AvantGarde Md BT Medium" w:hAnsi="AvantGarde Md BT Medium" w:cs="AvantGarde Md BT Medium"/>
          <w:noProof/>
          <w:color w:val="0035FF"/>
          <w:sz w:val="26"/>
          <w:szCs w:val="26"/>
          <w:lang w:val="es-CO" w:eastAsia="es-CO"/>
        </w:rPr>
        <w:drawing>
          <wp:inline distT="0" distB="0" distL="0" distR="0" wp14:anchorId="7DA5092E" wp14:editId="74AD2012">
            <wp:extent cx="4295775" cy="1495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9049" w14:textId="77777777" w:rsidR="00641AA6" w:rsidRDefault="00641AA6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</w:p>
    <w:p w14:paraId="1BFB3DA7" w14:textId="77777777" w:rsidR="00641AA6" w:rsidRPr="004B5375" w:rsidRDefault="00641AA6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4B5375">
        <w:rPr>
          <w:rFonts w:cs="Arial"/>
          <w:color w:val="000000"/>
          <w:sz w:val="26"/>
          <w:szCs w:val="26"/>
          <w:lang w:val="es-ES_tradnl" w:eastAsia="es-ES"/>
        </w:rPr>
        <w:t>Podríamos contarlas una por una y llegaríamos a 16, pero también podríamos observar que hay 4 filas y en cada fila hay 4 losetas; es decir, hay 4 × 4 = 16 losetas.</w:t>
      </w:r>
    </w:p>
    <w:p w14:paraId="1078F02F" w14:textId="77777777" w:rsidR="00641AA6" w:rsidRPr="004B5375" w:rsidRDefault="00641AA6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</w:p>
    <w:p w14:paraId="0AA2FD9D" w14:textId="77777777" w:rsidR="00641AA6" w:rsidRPr="004B5375" w:rsidRDefault="00641AA6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4B5375">
        <w:rPr>
          <w:rFonts w:cs="Arial"/>
          <w:color w:val="000000"/>
          <w:sz w:val="26"/>
          <w:szCs w:val="26"/>
          <w:lang w:val="es-ES_tradnl" w:eastAsia="es-ES"/>
        </w:rPr>
        <w:t>Pero nuestro cálculo sería aún más breve si en lugar de escribir 4 × 4 = 16, escribiésemos 4</w:t>
      </w:r>
      <w:r w:rsidRPr="00CE4349">
        <w:rPr>
          <w:rFonts w:cs="Arial"/>
          <w:color w:val="000000"/>
          <w:sz w:val="16"/>
          <w:szCs w:val="16"/>
          <w:lang w:val="es-ES_tradnl" w:eastAsia="es-ES"/>
        </w:rPr>
        <w:t>2</w:t>
      </w:r>
      <w:r w:rsidRPr="004B5375">
        <w:rPr>
          <w:rFonts w:cs="Arial"/>
          <w:color w:val="000000"/>
          <w:sz w:val="26"/>
          <w:szCs w:val="26"/>
          <w:lang w:val="es-ES_tradnl" w:eastAsia="es-ES"/>
        </w:rPr>
        <w:t xml:space="preserve"> = 16.</w:t>
      </w:r>
    </w:p>
    <w:p w14:paraId="29E82EE7" w14:textId="705E9E71" w:rsidR="00641AA6" w:rsidRDefault="00B23D80" w:rsidP="00641AA6">
      <w:pPr>
        <w:tabs>
          <w:tab w:val="left" w:pos="454"/>
          <w:tab w:val="left" w:pos="907"/>
          <w:tab w:val="left" w:pos="5102"/>
          <w:tab w:val="left" w:pos="5556"/>
        </w:tabs>
        <w:autoSpaceDE w:val="0"/>
        <w:autoSpaceDN w:val="0"/>
        <w:adjustRightInd w:val="0"/>
        <w:spacing w:after="240" w:line="288" w:lineRule="auto"/>
        <w:ind w:left="454" w:hanging="454"/>
        <w:jc w:val="center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  <w:r>
        <w:rPr>
          <w:rFonts w:ascii="AvantGarde Md BT Medium" w:hAnsi="AvantGarde Md BT Medium" w:cs="AvantGarde Md BT Medium"/>
          <w:noProof/>
          <w:color w:val="0035FF"/>
          <w:sz w:val="26"/>
          <w:szCs w:val="26"/>
          <w:lang w:val="es-CO" w:eastAsia="es-CO"/>
        </w:rPr>
        <w:drawing>
          <wp:inline distT="0" distB="0" distL="0" distR="0" wp14:anchorId="3F5E221F" wp14:editId="7E03BC60">
            <wp:extent cx="3886200" cy="819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F43A" w14:textId="17435C85" w:rsidR="004B5375" w:rsidRPr="00E81E25" w:rsidRDefault="004B5375" w:rsidP="004B5375">
      <w:pPr>
        <w:numPr>
          <w:ilvl w:val="0"/>
          <w:numId w:val="10"/>
        </w:num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000000"/>
          <w:sz w:val="26"/>
          <w:szCs w:val="26"/>
          <w:lang w:val="es-ES_tradnl" w:eastAsia="es-ES"/>
        </w:rPr>
      </w:pPr>
      <w:r w:rsidRPr="00E81E25">
        <w:rPr>
          <w:rFonts w:ascii="AvantGarde Md BT Medium" w:hAnsi="AvantGarde Md BT Medium" w:cs="AvantGarde Md BT Medium"/>
          <w:color w:val="000000"/>
          <w:sz w:val="26"/>
          <w:szCs w:val="26"/>
          <w:lang w:val="es-ES_tradnl" w:eastAsia="es-ES"/>
        </w:rPr>
        <w:t>Observo en mi casa un piso que este o una pared que este cubierto por losetas o baldosas y propongo alternativas para saber cuántas baldosas tiene la superficie.</w:t>
      </w:r>
    </w:p>
    <w:p w14:paraId="0B4D08D9" w14:textId="77777777" w:rsidR="004B5375" w:rsidRDefault="004B5375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12C2C195" w14:textId="77777777" w:rsidR="004B5375" w:rsidRPr="00424474" w:rsidRDefault="004B5375" w:rsidP="004B5375">
      <w:pPr>
        <w:ind w:left="720"/>
        <w:rPr>
          <w:b/>
          <w:color w:val="000080"/>
          <w:sz w:val="32"/>
          <w:szCs w:val="32"/>
        </w:rPr>
      </w:pPr>
      <w:r w:rsidRPr="00424474">
        <w:rPr>
          <w:b/>
          <w:color w:val="000080"/>
          <w:sz w:val="32"/>
          <w:szCs w:val="32"/>
        </w:rPr>
        <w:t>TRABAJO CON MIS PADRES.</w:t>
      </w:r>
    </w:p>
    <w:p w14:paraId="54892C2C" w14:textId="0162CE68" w:rsidR="004B5375" w:rsidRPr="00CC1D48" w:rsidRDefault="004B5375" w:rsidP="009175A1">
      <w:pPr>
        <w:numPr>
          <w:ilvl w:val="0"/>
          <w:numId w:val="10"/>
        </w:numPr>
        <w:tabs>
          <w:tab w:val="left" w:pos="709"/>
        </w:tabs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Socializo el trabajo realizado con mis padres.</w:t>
      </w:r>
    </w:p>
    <w:p w14:paraId="2D7072EC" w14:textId="77777777" w:rsidR="004B5375" w:rsidRDefault="004B5375" w:rsidP="004B5375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cs="Arial"/>
          <w:color w:val="E75127"/>
          <w:sz w:val="26"/>
          <w:szCs w:val="26"/>
          <w:lang w:val="es-ES_tradnl" w:eastAsia="es-ES"/>
        </w:rPr>
      </w:pPr>
    </w:p>
    <w:p w14:paraId="66A994EA" w14:textId="77777777" w:rsidR="004B5375" w:rsidRDefault="004B5375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35872B77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1D9B54BE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6B0EAEB3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7CBE921C" w14:textId="05FF1121" w:rsidR="009175A1" w:rsidRPr="00977951" w:rsidRDefault="009175A1" w:rsidP="009175A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72"/>
          <w:szCs w:val="72"/>
        </w:rPr>
      </w:pPr>
      <w:r w:rsidRPr="00977951">
        <w:rPr>
          <w:rFonts w:ascii="Arial" w:hAnsi="Arial" w:cs="Arial"/>
          <w:b/>
          <w:sz w:val="72"/>
          <w:szCs w:val="72"/>
        </w:rPr>
        <w:lastRenderedPageBreak/>
        <w:t>CUENTO PEDAGÓGICO.</w:t>
      </w:r>
    </w:p>
    <w:p w14:paraId="35F82D77" w14:textId="77777777" w:rsidR="009175A1" w:rsidRDefault="009175A1" w:rsidP="009175A1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cs="Arial"/>
          <w:color w:val="E75127"/>
          <w:sz w:val="26"/>
          <w:szCs w:val="26"/>
          <w:lang w:val="es-ES_tradnl" w:eastAsia="es-ES"/>
        </w:rPr>
      </w:pPr>
    </w:p>
    <w:p w14:paraId="0CF4FA49" w14:textId="77777777" w:rsidR="009175A1" w:rsidRDefault="009175A1" w:rsidP="009175A1">
      <w:pPr>
        <w:ind w:left="284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TRABAJO INDIVIDUAL</w:t>
      </w:r>
      <w:r w:rsidRPr="00424474">
        <w:rPr>
          <w:b/>
          <w:color w:val="000080"/>
          <w:sz w:val="32"/>
          <w:szCs w:val="32"/>
        </w:rPr>
        <w:t>.</w:t>
      </w:r>
    </w:p>
    <w:p w14:paraId="1DD31565" w14:textId="78EAEF86" w:rsidR="009175A1" w:rsidRPr="00E81E25" w:rsidRDefault="00B23D80" w:rsidP="009175A1">
      <w:pPr>
        <w:numPr>
          <w:ilvl w:val="0"/>
          <w:numId w:val="10"/>
        </w:num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es-CO" w:eastAsia="es-CO"/>
        </w:rPr>
        <w:drawing>
          <wp:anchor distT="0" distB="0" distL="114300" distR="114300" simplePos="0" relativeHeight="251656192" behindDoc="0" locked="0" layoutInCell="1" allowOverlap="1" wp14:anchorId="533CAA32" wp14:editId="16453ABC">
            <wp:simplePos x="0" y="0"/>
            <wp:positionH relativeFrom="column">
              <wp:posOffset>2105025</wp:posOffset>
            </wp:positionH>
            <wp:positionV relativeFrom="page">
              <wp:posOffset>2286000</wp:posOffset>
            </wp:positionV>
            <wp:extent cx="2590800" cy="2590800"/>
            <wp:effectExtent l="0" t="0" r="0" b="0"/>
            <wp:wrapSquare wrapText="bothSides"/>
            <wp:docPr id="237" name="Imagen 237" descr="cuales son los elementos de una potencia explica cada uno ejemplo - 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uales son los elementos de una potencia explica cada uno ejemplo -  Brainly.l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A1" w:rsidRPr="00E81E25">
        <w:rPr>
          <w:color w:val="000000"/>
          <w:sz w:val="26"/>
          <w:szCs w:val="26"/>
        </w:rPr>
        <w:t>Observo la imagen y leo el siguiente texto.</w:t>
      </w:r>
    </w:p>
    <w:p w14:paraId="28682D81" w14:textId="423069A5" w:rsidR="009175A1" w:rsidRPr="00E81E25" w:rsidRDefault="009175A1" w:rsidP="009175A1">
      <w:pPr>
        <w:rPr>
          <w:color w:val="000000"/>
          <w:sz w:val="26"/>
          <w:szCs w:val="26"/>
        </w:rPr>
      </w:pPr>
    </w:p>
    <w:p w14:paraId="0E4107CD" w14:textId="77777777" w:rsidR="004B5375" w:rsidRDefault="004B5375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48A601F0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23A53E10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154AB88B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6E965FF8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19ECA522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2687BC88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40586334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19E2ABC4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27E44AEE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516BB1DB" w14:textId="77777777" w:rsidR="009175A1" w:rsidRPr="00E81E25" w:rsidRDefault="009175A1" w:rsidP="009E4F31">
      <w:pPr>
        <w:spacing w:after="100" w:afterAutospacing="1" w:line="240" w:lineRule="auto"/>
        <w:jc w:val="both"/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/>
          <w:bCs/>
          <w:color w:val="000000"/>
          <w:spacing w:val="8"/>
          <w:sz w:val="26"/>
          <w:szCs w:val="26"/>
          <w:lang w:val="es-CO" w:eastAsia="es-CO"/>
        </w:rPr>
        <w:t>Las potencias son una manera abreviada de escribir una multiplicación formada por varios números iguales. </w:t>
      </w:r>
      <w:r w:rsidRPr="00E81E25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>Son muy útiles para simplificar multiplicaciones donde se repite el mismo número.</w:t>
      </w:r>
    </w:p>
    <w:p w14:paraId="2B9312B3" w14:textId="77777777" w:rsidR="009175A1" w:rsidRPr="00E81E25" w:rsidRDefault="009175A1" w:rsidP="009E4F31">
      <w:pPr>
        <w:spacing w:after="100" w:afterAutospacing="1" w:line="240" w:lineRule="auto"/>
        <w:jc w:val="both"/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>Las potencias </w:t>
      </w:r>
      <w:r w:rsidRPr="00E81E25">
        <w:rPr>
          <w:rFonts w:eastAsia="Times New Roman" w:cs="Arial"/>
          <w:b/>
          <w:bCs/>
          <w:color w:val="000000"/>
          <w:spacing w:val="8"/>
          <w:sz w:val="26"/>
          <w:szCs w:val="26"/>
          <w:lang w:val="es-CO" w:eastAsia="es-CO"/>
        </w:rPr>
        <w:t>están formadas por la base y por el exponente</w:t>
      </w:r>
      <w:r w:rsidRPr="00E81E25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>. La base es el número que se está multiplicando varias veces y el exponente es el número de veces que se multiplica la base.</w:t>
      </w:r>
    </w:p>
    <w:p w14:paraId="44412555" w14:textId="77777777" w:rsidR="009175A1" w:rsidRPr="00E81E25" w:rsidRDefault="009175A1" w:rsidP="009E4F31">
      <w:pPr>
        <w:spacing w:before="225" w:after="225" w:line="240" w:lineRule="auto"/>
        <w:jc w:val="both"/>
        <w:outlineLvl w:val="3"/>
        <w:rPr>
          <w:rFonts w:eastAsia="Times New Roman" w:cs="Arial"/>
          <w:b/>
          <w:bCs/>
          <w:color w:val="000000"/>
          <w:sz w:val="26"/>
          <w:szCs w:val="26"/>
          <w:lang w:val="es-CO" w:eastAsia="es-CO"/>
        </w:rPr>
      </w:pPr>
      <w:r w:rsidRPr="00E81E25">
        <w:rPr>
          <w:rFonts w:eastAsia="Times New Roman" w:cs="Arial"/>
          <w:b/>
          <w:bCs/>
          <w:color w:val="000000"/>
          <w:sz w:val="26"/>
          <w:szCs w:val="26"/>
          <w:lang w:val="es-CO" w:eastAsia="es-CO"/>
        </w:rPr>
        <w:t>¿Qué es la base?</w:t>
      </w:r>
    </w:p>
    <w:p w14:paraId="12421296" w14:textId="77777777" w:rsidR="009175A1" w:rsidRPr="00E81E25" w:rsidRDefault="009175A1" w:rsidP="009E4F31">
      <w:pPr>
        <w:spacing w:after="100" w:afterAutospacing="1" w:line="240" w:lineRule="auto"/>
        <w:jc w:val="both"/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>Es el número que se está multiplicando.</w:t>
      </w:r>
    </w:p>
    <w:p w14:paraId="0BCFBCC4" w14:textId="77777777" w:rsidR="009175A1" w:rsidRPr="00E81E25" w:rsidRDefault="009175A1" w:rsidP="009E4F31">
      <w:pPr>
        <w:spacing w:before="225" w:after="225" w:line="240" w:lineRule="auto"/>
        <w:jc w:val="both"/>
        <w:outlineLvl w:val="3"/>
        <w:rPr>
          <w:rFonts w:eastAsia="Times New Roman" w:cs="Arial"/>
          <w:b/>
          <w:bCs/>
          <w:color w:val="000000"/>
          <w:sz w:val="26"/>
          <w:szCs w:val="26"/>
          <w:lang w:val="es-CO" w:eastAsia="es-CO"/>
        </w:rPr>
      </w:pPr>
      <w:r w:rsidRPr="00E81E25">
        <w:rPr>
          <w:rFonts w:eastAsia="Times New Roman" w:cs="Arial"/>
          <w:b/>
          <w:bCs/>
          <w:color w:val="000000"/>
          <w:sz w:val="26"/>
          <w:szCs w:val="26"/>
          <w:lang w:val="es-CO" w:eastAsia="es-CO"/>
        </w:rPr>
        <w:t>¿Qué es el exponente?</w:t>
      </w:r>
    </w:p>
    <w:p w14:paraId="3B896E7D" w14:textId="77777777" w:rsidR="009175A1" w:rsidRPr="00E81E25" w:rsidRDefault="009175A1" w:rsidP="009E4F31">
      <w:pPr>
        <w:spacing w:after="100" w:afterAutospacing="1" w:line="240" w:lineRule="auto"/>
        <w:jc w:val="both"/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>Las veces que se repite el número.</w:t>
      </w:r>
    </w:p>
    <w:p w14:paraId="22608F99" w14:textId="77777777" w:rsidR="009175A1" w:rsidRPr="00E81E25" w:rsidRDefault="009175A1" w:rsidP="009E4F31">
      <w:pPr>
        <w:spacing w:before="225" w:after="225" w:line="240" w:lineRule="auto"/>
        <w:jc w:val="both"/>
        <w:outlineLvl w:val="3"/>
        <w:rPr>
          <w:rFonts w:eastAsia="Times New Roman" w:cs="Arial"/>
          <w:b/>
          <w:bCs/>
          <w:color w:val="000000"/>
          <w:sz w:val="26"/>
          <w:szCs w:val="26"/>
          <w:lang w:val="es-CO" w:eastAsia="es-CO"/>
        </w:rPr>
      </w:pPr>
      <w:r w:rsidRPr="00E81E25">
        <w:rPr>
          <w:rFonts w:eastAsia="Times New Roman" w:cs="Arial"/>
          <w:b/>
          <w:bCs/>
          <w:color w:val="000000"/>
          <w:sz w:val="26"/>
          <w:szCs w:val="26"/>
          <w:lang w:val="es-CO" w:eastAsia="es-CO"/>
        </w:rPr>
        <w:t>¿Cómo se forma una potencia?</w:t>
      </w:r>
    </w:p>
    <w:p w14:paraId="6D71A06B" w14:textId="26A3B60E" w:rsidR="009175A1" w:rsidRPr="00E81E25" w:rsidRDefault="009175A1" w:rsidP="009E4F31">
      <w:pPr>
        <w:spacing w:after="100" w:afterAutospacing="1" w:line="240" w:lineRule="auto"/>
        <w:jc w:val="both"/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>Se disponen de la siguiente manera: el número</w:t>
      </w:r>
      <w:r w:rsidR="009E4F31" w:rsidRPr="00E81E25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 xml:space="preserve"> de la base </w:t>
      </w:r>
      <w:r w:rsidR="00CE4349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 xml:space="preserve">se </w:t>
      </w:r>
      <w:r w:rsidR="009E4F31" w:rsidRPr="00E81E25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 xml:space="preserve">escribe de forma </w:t>
      </w:r>
      <w:r w:rsidR="00CE4349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>normal</w:t>
      </w:r>
      <w:r w:rsidRPr="00E81E25"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  <w:t xml:space="preserve"> y el número de la potencia se escribe más pequeño que la base en la parte superior derecha.</w:t>
      </w:r>
    </w:p>
    <w:p w14:paraId="6BD2CD0F" w14:textId="77777777" w:rsidR="00D86C8C" w:rsidRPr="00E81E25" w:rsidRDefault="00D86C8C" w:rsidP="009E4F31">
      <w:pPr>
        <w:spacing w:after="100" w:afterAutospacing="1" w:line="240" w:lineRule="auto"/>
        <w:jc w:val="both"/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</w:pPr>
    </w:p>
    <w:p w14:paraId="1111BBF4" w14:textId="334EA926" w:rsidR="00D86C8C" w:rsidRPr="00E81E25" w:rsidRDefault="00B23D80" w:rsidP="009175A1">
      <w:pPr>
        <w:spacing w:after="100" w:afterAutospacing="1" w:line="240" w:lineRule="auto"/>
        <w:rPr>
          <w:rFonts w:eastAsia="Times New Roman" w:cs="Arial"/>
          <w:color w:val="000000"/>
          <w:spacing w:val="8"/>
          <w:sz w:val="26"/>
          <w:szCs w:val="26"/>
          <w:lang w:val="es-CO" w:eastAsia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58240" behindDoc="0" locked="0" layoutInCell="1" allowOverlap="1" wp14:anchorId="3E03585E" wp14:editId="3692A848">
            <wp:simplePos x="0" y="0"/>
            <wp:positionH relativeFrom="column">
              <wp:posOffset>628650</wp:posOffset>
            </wp:positionH>
            <wp:positionV relativeFrom="paragraph">
              <wp:posOffset>-17145</wp:posOffset>
            </wp:positionV>
            <wp:extent cx="5419725" cy="3049905"/>
            <wp:effectExtent l="0" t="0" r="9525" b="0"/>
            <wp:wrapSquare wrapText="bothSides"/>
            <wp:docPr id="239" name="Imagen 239" descr="potenciacion-para-nios-4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potenciacion-para-nios-4-6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500C3" w14:textId="77777777" w:rsidR="004B5375" w:rsidRDefault="004B5375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598B2902" w14:textId="77777777" w:rsidR="004B5375" w:rsidRDefault="004B5375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48A58E17" w14:textId="77777777" w:rsidR="00D86C8C" w:rsidRDefault="00D86C8C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1248D349" w14:textId="77777777" w:rsidR="00D86C8C" w:rsidRDefault="00D86C8C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0EDE6393" w14:textId="77777777" w:rsidR="00D86C8C" w:rsidRDefault="00D86C8C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049EBFE5" w14:textId="77777777" w:rsidR="00D86C8C" w:rsidRDefault="00D86C8C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59345E3A" w14:textId="77777777" w:rsidR="00D86C8C" w:rsidRDefault="00D86C8C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490FAD16" w14:textId="77777777" w:rsidR="00D86C8C" w:rsidRDefault="00D86C8C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797012E9" w14:textId="77777777" w:rsidR="00D86C8C" w:rsidRDefault="00D86C8C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5B926064" w14:textId="77777777" w:rsidR="00D86C8C" w:rsidRDefault="00D86C8C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1988BDF6" w14:textId="77777777" w:rsidR="00D86C8C" w:rsidRDefault="00D86C8C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FF0D0F"/>
          <w:sz w:val="26"/>
          <w:szCs w:val="26"/>
          <w:lang w:val="es-ES_tradnl" w:eastAsia="es-ES"/>
        </w:rPr>
      </w:pPr>
    </w:p>
    <w:p w14:paraId="2682E1BC" w14:textId="77777777" w:rsidR="00641AA6" w:rsidRDefault="00641AA6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</w:p>
    <w:p w14:paraId="061AC311" w14:textId="5D92C7B1" w:rsidR="00641AA6" w:rsidRPr="00E81E25" w:rsidRDefault="009E4F3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Observemos los siguientes ejemplos:</w:t>
      </w:r>
    </w:p>
    <w:p w14:paraId="4BBA0784" w14:textId="38BF4EF0" w:rsidR="00641AA6" w:rsidRDefault="00B23D80" w:rsidP="00641AA6">
      <w:pPr>
        <w:tabs>
          <w:tab w:val="left" w:pos="454"/>
          <w:tab w:val="left" w:pos="907"/>
          <w:tab w:val="left" w:pos="5102"/>
          <w:tab w:val="left" w:pos="5556"/>
        </w:tabs>
        <w:autoSpaceDE w:val="0"/>
        <w:autoSpaceDN w:val="0"/>
        <w:adjustRightInd w:val="0"/>
        <w:spacing w:after="24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  <w:r>
        <w:rPr>
          <w:rFonts w:ascii="AvantGarde Md BT Medium" w:hAnsi="AvantGarde Md BT Medium" w:cs="AvantGarde Md BT Medium"/>
          <w:noProof/>
          <w:color w:val="0035FF"/>
          <w:sz w:val="26"/>
          <w:szCs w:val="26"/>
          <w:lang w:val="es-CO" w:eastAsia="es-CO"/>
        </w:rPr>
        <w:drawing>
          <wp:inline distT="0" distB="0" distL="0" distR="0" wp14:anchorId="194FD535" wp14:editId="1E68E253">
            <wp:extent cx="2009775" cy="2295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F3077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/>
          <w:bCs/>
          <w:color w:val="000000"/>
          <w:spacing w:val="8"/>
          <w:sz w:val="26"/>
          <w:szCs w:val="26"/>
          <w:lang w:val="es-CO" w:eastAsia="es-CO"/>
        </w:rPr>
      </w:pPr>
    </w:p>
    <w:p w14:paraId="53B31315" w14:textId="673F4ED3" w:rsidR="00641AA6" w:rsidRPr="00E81E25" w:rsidRDefault="00B23D80" w:rsidP="009E4F31">
      <w:pPr>
        <w:spacing w:after="100" w:afterAutospacing="1" w:line="240" w:lineRule="auto"/>
        <w:jc w:val="both"/>
        <w:rPr>
          <w:rFonts w:eastAsia="Times New Roman" w:cs="Arial"/>
          <w:b/>
          <w:bCs/>
          <w:color w:val="000000"/>
          <w:spacing w:val="8"/>
          <w:sz w:val="26"/>
          <w:szCs w:val="26"/>
          <w:lang w:val="es-CO" w:eastAsia="es-CO"/>
        </w:rPr>
      </w:pPr>
      <w:r>
        <w:rPr>
          <w:rFonts w:eastAsia="Times New Roman" w:cs="Arial"/>
          <w:b/>
          <w:bCs/>
          <w:noProof/>
          <w:color w:val="000000"/>
          <w:spacing w:val="8"/>
          <w:sz w:val="26"/>
          <w:szCs w:val="26"/>
          <w:lang w:val="es-CO" w:eastAsia="es-CO"/>
        </w:rPr>
        <w:drawing>
          <wp:anchor distT="0" distB="0" distL="114300" distR="114300" simplePos="0" relativeHeight="251655168" behindDoc="0" locked="0" layoutInCell="1" allowOverlap="1" wp14:anchorId="10ADFBE4" wp14:editId="1B27F71A">
            <wp:simplePos x="0" y="0"/>
            <wp:positionH relativeFrom="column">
              <wp:posOffset>1216660</wp:posOffset>
            </wp:positionH>
            <wp:positionV relativeFrom="paragraph">
              <wp:posOffset>245745</wp:posOffset>
            </wp:positionV>
            <wp:extent cx="3985260" cy="750570"/>
            <wp:effectExtent l="0" t="0" r="0" b="0"/>
            <wp:wrapNone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A6" w:rsidRPr="00E81E25">
        <w:rPr>
          <w:rFonts w:eastAsia="Times New Roman" w:cs="Arial"/>
          <w:b/>
          <w:bCs/>
          <w:color w:val="000000"/>
          <w:spacing w:val="8"/>
          <w:sz w:val="26"/>
          <w:szCs w:val="26"/>
          <w:lang w:val="es-CO" w:eastAsia="es-CO"/>
        </w:rPr>
        <w:t>ELEMENTOS DE LA POTENCIACIÓN</w:t>
      </w:r>
    </w:p>
    <w:p w14:paraId="17EFDBE8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/>
          <w:bCs/>
          <w:color w:val="000000"/>
          <w:spacing w:val="8"/>
          <w:sz w:val="26"/>
          <w:szCs w:val="26"/>
          <w:lang w:val="es-CO" w:eastAsia="es-CO"/>
        </w:rPr>
      </w:pPr>
    </w:p>
    <w:p w14:paraId="67D40D80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/>
          <w:bCs/>
          <w:color w:val="000000"/>
          <w:spacing w:val="8"/>
          <w:sz w:val="26"/>
          <w:szCs w:val="26"/>
          <w:lang w:val="es-CO" w:eastAsia="es-CO"/>
        </w:rPr>
      </w:pPr>
    </w:p>
    <w:p w14:paraId="4D16C682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>¿Cómo se escribe y se lee el exponente en una potencia?</w:t>
      </w:r>
    </w:p>
    <w:p w14:paraId="55531FA3" w14:textId="221F5864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- El exponente 2 se lee:</w:t>
      </w: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"al cuadra</w:t>
      </w:r>
      <w:r w:rsidR="00BE6486"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>do o elevado a la 2”</w:t>
      </w:r>
    </w:p>
    <w:p w14:paraId="70F19870" w14:textId="292E1238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 xml:space="preserve">- El exponente </w:t>
      </w:r>
      <w:r w:rsidR="004F38BA"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>3 se lee:</w:t>
      </w:r>
      <w:r w:rsidR="004F38BA"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"al cubo</w:t>
      </w:r>
      <w:r w:rsidR="00BE6486"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 xml:space="preserve"> o elevado </w:t>
      </w:r>
      <w:r w:rsidR="00570B8C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 xml:space="preserve">a </w:t>
      </w:r>
      <w:r w:rsidR="00BE6486"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>la 3”</w:t>
      </w:r>
    </w:p>
    <w:p w14:paraId="7F71F3EC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- El exponente 4 se lee:</w:t>
      </w: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"_____________________"</w:t>
      </w:r>
    </w:p>
    <w:p w14:paraId="51A7B306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- El exponente 5 se lee:</w:t>
      </w: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"_____________________"</w:t>
      </w:r>
    </w:p>
    <w:p w14:paraId="298BC49F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lastRenderedPageBreak/>
        <w:tab/>
        <w:t>- El exponente 6 se lee:</w:t>
      </w: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"_____________________"</w:t>
      </w:r>
    </w:p>
    <w:p w14:paraId="7202E0A0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- El exponente 7 se lee:</w:t>
      </w: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"_____________________"</w:t>
      </w:r>
    </w:p>
    <w:p w14:paraId="7370444C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- El exponente 8 se lee:</w:t>
      </w: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"_____________________"</w:t>
      </w:r>
    </w:p>
    <w:p w14:paraId="34F90049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- El exponente 9 se lee:</w:t>
      </w: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"_____________________"</w:t>
      </w:r>
    </w:p>
    <w:p w14:paraId="4F8CC0EB" w14:textId="77777777" w:rsidR="00641AA6" w:rsidRPr="00E81E25" w:rsidRDefault="00641AA6" w:rsidP="009E4F31">
      <w:pPr>
        <w:spacing w:after="100" w:afterAutospacing="1" w:line="240" w:lineRule="auto"/>
        <w:jc w:val="both"/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</w:pP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- El exponente 10 se lee:</w:t>
      </w:r>
      <w:r w:rsidRPr="00E81E25">
        <w:rPr>
          <w:rFonts w:eastAsia="Times New Roman" w:cs="Arial"/>
          <w:bCs/>
          <w:color w:val="000000"/>
          <w:spacing w:val="8"/>
          <w:sz w:val="26"/>
          <w:szCs w:val="26"/>
          <w:lang w:val="es-CO" w:eastAsia="es-CO"/>
        </w:rPr>
        <w:tab/>
        <w:t>"_____________________" y así sucesivamente.</w:t>
      </w:r>
    </w:p>
    <w:p w14:paraId="420B3E58" w14:textId="77777777" w:rsidR="00BE6486" w:rsidRDefault="00BE6486" w:rsidP="00641AA6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Hobo Std Medium" w:hAnsi="Hobo Std Medium" w:cs="Hobo Std Medium"/>
          <w:color w:val="FF3219"/>
          <w:sz w:val="42"/>
          <w:szCs w:val="42"/>
          <w:lang w:val="es-ES_tradnl" w:eastAsia="es-ES"/>
        </w:rPr>
      </w:pPr>
    </w:p>
    <w:p w14:paraId="7CFE721B" w14:textId="77777777" w:rsidR="00BE6486" w:rsidRPr="001F0C67" w:rsidRDefault="00BE6486" w:rsidP="00BE6486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C.ACTIVIDAD </w:t>
      </w:r>
      <w:r w:rsidRPr="001F0C67">
        <w:rPr>
          <w:rFonts w:ascii="Arial" w:hAnsi="Arial" w:cs="Arial"/>
          <w:b/>
          <w:sz w:val="72"/>
          <w:szCs w:val="72"/>
        </w:rPr>
        <w:t>DE PRÁCTICA.</w:t>
      </w:r>
    </w:p>
    <w:p w14:paraId="486C63E1" w14:textId="77777777" w:rsidR="00BE6486" w:rsidRDefault="00BE6486" w:rsidP="00BE6486">
      <w:pPr>
        <w:jc w:val="center"/>
        <w:rPr>
          <w:lang w:val="es-ES_tradnl"/>
        </w:rPr>
      </w:pPr>
    </w:p>
    <w:p w14:paraId="01408223" w14:textId="77777777" w:rsidR="00BE6486" w:rsidRDefault="00BE6486" w:rsidP="00BE6486">
      <w:pPr>
        <w:ind w:left="284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TRABAJO INDIVIDUAL</w:t>
      </w:r>
      <w:r w:rsidRPr="00424474">
        <w:rPr>
          <w:b/>
          <w:color w:val="000080"/>
          <w:sz w:val="32"/>
          <w:szCs w:val="32"/>
        </w:rPr>
        <w:t>.</w:t>
      </w:r>
    </w:p>
    <w:p w14:paraId="4463962D" w14:textId="718C05D5" w:rsidR="00BE6486" w:rsidRPr="00E81E25" w:rsidRDefault="00BE6486" w:rsidP="00BE6486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88" w:lineRule="auto"/>
        <w:ind w:right="17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Escribo en mi cuaderno y completo</w:t>
      </w:r>
      <w:r w:rsidR="00CE4349">
        <w:rPr>
          <w:rFonts w:cs="Arial"/>
          <w:color w:val="000000"/>
          <w:sz w:val="26"/>
          <w:szCs w:val="26"/>
          <w:lang w:val="es-ES_tradnl" w:eastAsia="es-ES"/>
        </w:rPr>
        <w:t xml:space="preserve"> la manera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 xml:space="preserve"> como se leen o se escriben las siguientes potencias. </w:t>
      </w:r>
    </w:p>
    <w:p w14:paraId="27C121B8" w14:textId="77777777" w:rsidR="00BE6486" w:rsidRPr="00E81E25" w:rsidRDefault="00BE6486" w:rsidP="00BE6486">
      <w:p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</w:p>
    <w:p w14:paraId="0E068751" w14:textId="77777777" w:rsidR="00641AA6" w:rsidRPr="00E81E25" w:rsidRDefault="00641AA6" w:rsidP="00BE6486">
      <w:p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3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2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 xml:space="preserve"> se lee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: tres al cuadrado</w:t>
      </w:r>
    </w:p>
    <w:p w14:paraId="2B81EDF7" w14:textId="77777777" w:rsidR="00641AA6" w:rsidRPr="00E81E25" w:rsidRDefault="00641AA6" w:rsidP="00641AA6">
      <w:p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6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4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 xml:space="preserve"> se lee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: _________________________</w:t>
      </w:r>
    </w:p>
    <w:p w14:paraId="3292F7C5" w14:textId="77777777" w:rsidR="00641AA6" w:rsidRPr="00E81E25" w:rsidRDefault="00641AA6" w:rsidP="00641AA6">
      <w:p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5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10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 xml:space="preserve"> se lee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: _________________________</w:t>
      </w:r>
    </w:p>
    <w:p w14:paraId="4B380EA4" w14:textId="77777777" w:rsidR="00641AA6" w:rsidRPr="00E81E25" w:rsidRDefault="00641AA6" w:rsidP="00641AA6">
      <w:p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_____ se lee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: quince a la sexta</w:t>
      </w:r>
    </w:p>
    <w:p w14:paraId="40968DC2" w14:textId="77777777" w:rsidR="00641AA6" w:rsidRPr="00E81E25" w:rsidRDefault="00641AA6" w:rsidP="00641AA6">
      <w:p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_____ se lee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: veinte al cubo</w:t>
      </w:r>
    </w:p>
    <w:p w14:paraId="6AC91FB2" w14:textId="77777777" w:rsidR="00641AA6" w:rsidRPr="00E81E25" w:rsidRDefault="00641AA6" w:rsidP="00641AA6">
      <w:p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_____ se lee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: ocho a la décima</w:t>
      </w:r>
    </w:p>
    <w:p w14:paraId="40D1CFCC" w14:textId="77777777" w:rsidR="00641AA6" w:rsidRPr="00E81E25" w:rsidRDefault="00641AA6" w:rsidP="00641AA6">
      <w:p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_____ se lee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: quince a la uno</w:t>
      </w:r>
    </w:p>
    <w:p w14:paraId="4C1DA0BF" w14:textId="77777777" w:rsidR="00641AA6" w:rsidRPr="00E81E25" w:rsidRDefault="00641AA6" w:rsidP="00641AA6">
      <w:p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12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5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 xml:space="preserve"> se lee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: _________________________</w:t>
      </w:r>
    </w:p>
    <w:p w14:paraId="145EEFEE" w14:textId="77777777" w:rsidR="00E30779" w:rsidRPr="00E81E25" w:rsidRDefault="00641AA6" w:rsidP="00E30779">
      <w:p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2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8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 xml:space="preserve"> se lee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: _________________________</w:t>
      </w:r>
    </w:p>
    <w:p w14:paraId="6E6B08F0" w14:textId="25175796" w:rsidR="00641AA6" w:rsidRPr="00E81E25" w:rsidRDefault="00E30779" w:rsidP="00E30779">
      <w:pPr>
        <w:numPr>
          <w:ilvl w:val="0"/>
          <w:numId w:val="10"/>
        </w:numPr>
        <w:tabs>
          <w:tab w:val="left" w:pos="700"/>
          <w:tab w:val="left" w:pos="2268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En mi cuaderno c</w:t>
      </w:r>
      <w:r w:rsidR="00BE6486" w:rsidRPr="00E81E25">
        <w:rPr>
          <w:rFonts w:cs="Arial"/>
          <w:color w:val="000000"/>
          <w:sz w:val="26"/>
          <w:szCs w:val="26"/>
          <w:lang w:val="es-ES_tradnl" w:eastAsia="es-ES"/>
        </w:rPr>
        <w:t>ompleto la siguiente tabla teniendo en cuenta el ejemplo:</w:t>
      </w:r>
    </w:p>
    <w:tbl>
      <w:tblPr>
        <w:tblW w:w="0" w:type="auto"/>
        <w:tblInd w:w="14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41"/>
        <w:gridCol w:w="949"/>
        <w:gridCol w:w="1460"/>
        <w:gridCol w:w="1401"/>
        <w:gridCol w:w="1228"/>
        <w:gridCol w:w="1716"/>
      </w:tblGrid>
      <w:tr w:rsidR="00E30779" w:rsidRPr="00E81E25" w14:paraId="1FE44873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E0E01D5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Número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A692A3D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Base</w:t>
            </w: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F862254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Exponente</w:t>
            </w: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7DFC4E2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Desarrollo</w:t>
            </w: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E91002B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Potencia</w:t>
            </w: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BC06B60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Se lee</w:t>
            </w:r>
          </w:p>
        </w:tc>
      </w:tr>
      <w:tr w:rsidR="00E30779" w:rsidRPr="00E81E25" w14:paraId="12422F83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3BC1FF3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7</w:t>
            </w:r>
            <w:r w:rsidRPr="00E81E25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3225B49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814C73A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02BCF64" w14:textId="77777777" w:rsidR="00641AA6" w:rsidRPr="00E81E25" w:rsidRDefault="00641AA6">
            <w:pPr>
              <w:pStyle w:val="Encabezado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1E25">
              <w:rPr>
                <w:rFonts w:cs="Arial"/>
                <w:color w:val="000000"/>
                <w:sz w:val="26"/>
                <w:szCs w:val="26"/>
              </w:rPr>
              <w:t>7 × 7 × 7</w:t>
            </w: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BC00892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343</w:t>
            </w: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1158953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siete al cubo</w:t>
            </w:r>
          </w:p>
        </w:tc>
      </w:tr>
      <w:tr w:rsidR="00E30779" w:rsidRPr="00E81E25" w14:paraId="298EF2DF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0257FD2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5</w:t>
            </w:r>
            <w:r w:rsidRPr="00E81E25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9A55CDB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7E7EE90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7B7DC36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387CB8D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B98A215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  <w:tr w:rsidR="00E30779" w:rsidRPr="00E81E25" w14:paraId="34F145DE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C081692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3</w:t>
            </w:r>
            <w:r w:rsidRPr="00E81E25">
              <w:rPr>
                <w:rFonts w:ascii="Arial" w:hAnsi="Arial" w:cs="Arial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D56DCC6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860439D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0EB3E8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F1884E7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AAF5F8B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30779" w:rsidRPr="00E81E25" w14:paraId="546152A3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7121E8E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9</w:t>
            </w:r>
            <w:r w:rsidRPr="00E81E25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D2AFD4E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44A3BA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54A034A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36D1D4D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C09F0A1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30779" w:rsidRPr="00E81E25" w14:paraId="19FEBB15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4AC24B0" w14:textId="77777777" w:rsidR="00641AA6" w:rsidRPr="00E81E25" w:rsidRDefault="00641AA6">
            <w:pPr>
              <w:pStyle w:val="Ningnestilodeprraf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1E25">
              <w:rPr>
                <w:rFonts w:ascii="Arial" w:hAnsi="Arial" w:cs="Arial"/>
                <w:sz w:val="26"/>
                <w:szCs w:val="26"/>
              </w:rPr>
              <w:t>4</w:t>
            </w:r>
            <w:r w:rsidRPr="00E81E25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0835E0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507A639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18095FF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D0747CF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B5A8074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  <w:tr w:rsidR="00E30779" w:rsidRPr="00E81E25" w14:paraId="439BF2EB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C5BDF68" w14:textId="77777777" w:rsidR="00641AA6" w:rsidRPr="00E81E25" w:rsidRDefault="00641AA6">
            <w:pPr>
              <w:pStyle w:val="Encabezado"/>
              <w:jc w:val="center"/>
              <w:rPr>
                <w:rFonts w:cs="Arial"/>
                <w:color w:val="000000"/>
                <w:sz w:val="26"/>
                <w:szCs w:val="26"/>
                <w:lang w:val="es-PE"/>
              </w:rPr>
            </w:pPr>
            <w:r w:rsidRPr="00E81E25">
              <w:rPr>
                <w:rFonts w:cs="Arial"/>
                <w:color w:val="000000"/>
                <w:sz w:val="26"/>
                <w:szCs w:val="26"/>
              </w:rPr>
              <w:lastRenderedPageBreak/>
              <w:t>6</w:t>
            </w:r>
            <w:r w:rsidRPr="00E81E25">
              <w:rPr>
                <w:rFonts w:cs="Arial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967D42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7503D11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C43AB31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B0B2D80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6DD51E8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  <w:tr w:rsidR="00E30779" w:rsidRPr="00E81E25" w14:paraId="5EE479C9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0C2FFB5" w14:textId="77777777" w:rsidR="00641AA6" w:rsidRPr="00E81E25" w:rsidRDefault="00641AA6">
            <w:pPr>
              <w:pStyle w:val="Encabezado"/>
              <w:jc w:val="center"/>
              <w:rPr>
                <w:rFonts w:cs="Arial"/>
                <w:color w:val="000000"/>
                <w:sz w:val="26"/>
                <w:szCs w:val="26"/>
                <w:lang w:val="es-PE"/>
              </w:rPr>
            </w:pPr>
            <w:r w:rsidRPr="00E81E25">
              <w:rPr>
                <w:rFonts w:cs="Arial"/>
                <w:color w:val="000000"/>
                <w:sz w:val="26"/>
                <w:szCs w:val="26"/>
              </w:rPr>
              <w:t>3</w:t>
            </w:r>
            <w:r w:rsidRPr="00E81E25">
              <w:rPr>
                <w:rFonts w:cs="Arial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3D89087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62D79B7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9A31FD3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20899ED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F05DC62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  <w:tr w:rsidR="00E30779" w:rsidRPr="00E81E25" w14:paraId="7C99CA95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E20FA38" w14:textId="77777777" w:rsidR="00641AA6" w:rsidRPr="00E81E25" w:rsidRDefault="00641AA6">
            <w:pPr>
              <w:pStyle w:val="Encabezado"/>
              <w:jc w:val="center"/>
              <w:rPr>
                <w:rFonts w:cs="Arial"/>
                <w:color w:val="000000"/>
                <w:sz w:val="26"/>
                <w:szCs w:val="26"/>
                <w:lang w:val="es-PE"/>
              </w:rPr>
            </w:pPr>
            <w:r w:rsidRPr="00E81E25">
              <w:rPr>
                <w:rFonts w:cs="Arial"/>
                <w:color w:val="000000"/>
                <w:sz w:val="26"/>
                <w:szCs w:val="26"/>
              </w:rPr>
              <w:t>17</w:t>
            </w:r>
            <w:r w:rsidRPr="00E81E25">
              <w:rPr>
                <w:rFonts w:cs="Arial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22C2D41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3D0FAA6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32C523A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65B3D15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5432973" w14:textId="77777777" w:rsidR="00641AA6" w:rsidRPr="00E81E25" w:rsidRDefault="00641AA6">
            <w:pPr>
              <w:pStyle w:val="Ningnestilodeprrafo"/>
              <w:spacing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  <w:tr w:rsidR="00E30779" w:rsidRPr="00E81E25" w14:paraId="0A0EC5A4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2FDC3F8" w14:textId="77777777" w:rsidR="00641AA6" w:rsidRPr="00E81E25" w:rsidRDefault="00641AA6">
            <w:pPr>
              <w:pStyle w:val="Encabezado"/>
              <w:jc w:val="center"/>
              <w:rPr>
                <w:rFonts w:cs="Arial"/>
                <w:color w:val="000000"/>
                <w:sz w:val="26"/>
                <w:szCs w:val="26"/>
                <w:lang w:val="es-PE"/>
              </w:rPr>
            </w:pPr>
            <w:r w:rsidRPr="00E81E25">
              <w:rPr>
                <w:rFonts w:cs="Arial"/>
                <w:color w:val="000000"/>
                <w:sz w:val="26"/>
                <w:szCs w:val="26"/>
              </w:rPr>
              <w:t>12</w:t>
            </w:r>
            <w:r w:rsidRPr="00E81E25">
              <w:rPr>
                <w:rFonts w:cs="Arial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C53D517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7229E95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62AA20F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C97CA73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63E9609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30779" w:rsidRPr="00E81E25" w14:paraId="1D344501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3C0ED68" w14:textId="77777777" w:rsidR="00641AA6" w:rsidRPr="00E81E25" w:rsidRDefault="00641AA6">
            <w:pPr>
              <w:pStyle w:val="Encabezado"/>
              <w:jc w:val="center"/>
              <w:rPr>
                <w:rFonts w:cs="Arial"/>
                <w:color w:val="000000"/>
                <w:sz w:val="26"/>
                <w:szCs w:val="26"/>
                <w:lang w:val="es-PE"/>
              </w:rPr>
            </w:pPr>
            <w:r w:rsidRPr="00E81E25">
              <w:rPr>
                <w:rFonts w:cs="Arial"/>
                <w:color w:val="000000"/>
                <w:sz w:val="26"/>
                <w:szCs w:val="26"/>
              </w:rPr>
              <w:t>11</w:t>
            </w:r>
            <w:r w:rsidRPr="00E81E25">
              <w:rPr>
                <w:rFonts w:cs="Arial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609DE6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49668C7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93E8D89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FC8822E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A370E81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30779" w:rsidRPr="00E81E25" w14:paraId="414CE73C" w14:textId="77777777" w:rsidTr="00641AA6">
        <w:tc>
          <w:tcPr>
            <w:tcW w:w="1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947FE8B" w14:textId="77777777" w:rsidR="00641AA6" w:rsidRPr="00E81E25" w:rsidRDefault="00641AA6">
            <w:pPr>
              <w:pStyle w:val="Encabezado"/>
              <w:jc w:val="center"/>
              <w:rPr>
                <w:rFonts w:cs="Arial"/>
                <w:color w:val="000000"/>
                <w:sz w:val="26"/>
                <w:szCs w:val="26"/>
                <w:lang w:val="es-PE"/>
              </w:rPr>
            </w:pPr>
            <w:r w:rsidRPr="00E81E25">
              <w:rPr>
                <w:rFonts w:cs="Arial"/>
                <w:color w:val="000000"/>
                <w:sz w:val="26"/>
                <w:szCs w:val="26"/>
              </w:rPr>
              <w:t>2</w:t>
            </w:r>
            <w:r w:rsidRPr="00E81E25">
              <w:rPr>
                <w:rFonts w:cs="Arial"/>
                <w:color w:val="000000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9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9FD09C3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B6C7400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AAB0EFF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F6B3529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EE34EA6" w14:textId="77777777" w:rsidR="00641AA6" w:rsidRPr="00E81E25" w:rsidRDefault="00641AA6">
            <w:pPr>
              <w:pStyle w:val="Encabezado"/>
              <w:rPr>
                <w:rFonts w:cs="Arial"/>
                <w:color w:val="000000"/>
                <w:sz w:val="26"/>
                <w:szCs w:val="26"/>
              </w:rPr>
            </w:pPr>
          </w:p>
        </w:tc>
      </w:tr>
    </w:tbl>
    <w:p w14:paraId="1EBF6B27" w14:textId="17B7C043" w:rsidR="00641AA6" w:rsidRDefault="00B23D80" w:rsidP="00E30779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  <w:r>
        <w:rPr>
          <w:rFonts w:ascii="AvantGarde Md BT Medium" w:hAnsi="AvantGarde Md BT Medium" w:cs="AvantGarde Md BT Medium"/>
          <w:noProof/>
          <w:color w:val="0035FF"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64D7" wp14:editId="20F2A52F">
                <wp:simplePos x="0" y="0"/>
                <wp:positionH relativeFrom="column">
                  <wp:posOffset>2724150</wp:posOffset>
                </wp:positionH>
                <wp:positionV relativeFrom="paragraph">
                  <wp:posOffset>105410</wp:posOffset>
                </wp:positionV>
                <wp:extent cx="3009900" cy="1085850"/>
                <wp:effectExtent l="847725" t="10160" r="9525" b="723265"/>
                <wp:wrapNone/>
                <wp:docPr id="5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085850"/>
                        </a:xfrm>
                        <a:prstGeom prst="wedgeRectCallout">
                          <a:avLst>
                            <a:gd name="adj1" fmla="val -76014"/>
                            <a:gd name="adj2" fmla="val 113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B831" w14:textId="77777777" w:rsidR="00E30779" w:rsidRPr="00E81E25" w:rsidRDefault="00E30779" w:rsidP="00E30779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680" w:hanging="680"/>
                              <w:textAlignment w:val="center"/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lang w:val="es-ES_tradnl" w:eastAsia="es-ES"/>
                              </w:rPr>
                            </w:pP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lang w:val="es-ES_tradnl" w:eastAsia="es-ES"/>
                              </w:rPr>
                              <w:t>Es decir, todo número elevado a la uno es igual al mismo número.</w:t>
                            </w:r>
                          </w:p>
                          <w:p w14:paraId="25D45C1F" w14:textId="77777777" w:rsidR="00E30779" w:rsidRPr="00E81E25" w:rsidRDefault="00E30779" w:rsidP="00E30779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680" w:hanging="680"/>
                              <w:textAlignment w:val="center"/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lang w:val="es-ES_tradnl" w:eastAsia="es-ES"/>
                              </w:rPr>
                            </w:pP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lang w:val="es-ES_tradnl" w:eastAsia="es-ES"/>
                              </w:rPr>
                              <w:t>0</w:t>
                            </w: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s-ES_tradnl" w:eastAsia="es-ES"/>
                              </w:rPr>
                              <w:t>1</w:t>
                            </w: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lang w:val="es-ES_tradnl" w:eastAsia="es-ES"/>
                              </w:rPr>
                              <w:t xml:space="preserve"> = 0; 2</w:t>
                            </w: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s-ES_tradnl" w:eastAsia="es-ES"/>
                              </w:rPr>
                              <w:t>1</w:t>
                            </w: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lang w:val="es-ES_tradnl" w:eastAsia="es-ES"/>
                              </w:rPr>
                              <w:t xml:space="preserve"> = 2; 1</w:t>
                            </w: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s-ES_tradnl" w:eastAsia="es-ES"/>
                              </w:rPr>
                              <w:t>1</w:t>
                            </w: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lang w:val="es-ES_tradnl" w:eastAsia="es-ES"/>
                              </w:rPr>
                              <w:t xml:space="preserve"> = 1; 3</w:t>
                            </w: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s-ES_tradnl" w:eastAsia="es-ES"/>
                              </w:rPr>
                              <w:t>1</w:t>
                            </w: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lang w:val="es-ES_tradnl" w:eastAsia="es-ES"/>
                              </w:rPr>
                              <w:t xml:space="preserve"> = 3; 4</w:t>
                            </w: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s-ES_tradnl" w:eastAsia="es-ES"/>
                              </w:rPr>
                              <w:t>1</w:t>
                            </w:r>
                            <w:r w:rsidRPr="00E81E25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lang w:val="es-ES_tradnl" w:eastAsia="es-ES"/>
                              </w:rPr>
                              <w:t xml:space="preserve"> = 4, etc.</w:t>
                            </w:r>
                          </w:p>
                          <w:p w14:paraId="1A1EACB5" w14:textId="77777777" w:rsidR="00E30779" w:rsidRDefault="00E30779" w:rsidP="00E30779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680" w:hanging="680"/>
                              <w:jc w:val="both"/>
                              <w:textAlignment w:val="center"/>
                              <w:rPr>
                                <w:rFonts w:ascii="AvantGarde Md BT Medium" w:hAnsi="AvantGarde Md BT Medium" w:cs="AvantGarde Md BT Medium"/>
                                <w:color w:val="0035FF"/>
                                <w:sz w:val="26"/>
                                <w:szCs w:val="26"/>
                                <w:lang w:val="es-ES_tradnl" w:eastAsia="es-ES"/>
                              </w:rPr>
                            </w:pPr>
                          </w:p>
                          <w:p w14:paraId="37478B42" w14:textId="77777777" w:rsidR="00E30779" w:rsidRDefault="00E30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64D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40" o:spid="_x0000_s1026" type="#_x0000_t61" style="position:absolute;left:0;text-align:left;margin-left:214.5pt;margin-top:8.3pt;width:23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" adj="-5619,35318">
                <v:textbox>
                  <w:txbxContent>
                    <w:p w14:paraId="6967B831" w14:textId="77777777" w:rsidR="00E30779" w:rsidRPr="00E81E25" w:rsidRDefault="00E30779" w:rsidP="00E30779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680" w:hanging="680"/>
                        <w:textAlignment w:val="center"/>
                        <w:rPr>
                          <w:rFonts w:cs="Arial"/>
                          <w:color w:val="000000"/>
                          <w:sz w:val="26"/>
                          <w:szCs w:val="26"/>
                          <w:lang w:val="es-ES_tradnl" w:eastAsia="es-ES"/>
                        </w:rPr>
                      </w:pP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lang w:val="es-ES_tradnl" w:eastAsia="es-ES"/>
                        </w:rPr>
                        <w:t>Es decir, todo número elevado a la uno es igual al mismo número.</w:t>
                      </w:r>
                    </w:p>
                    <w:p w14:paraId="25D45C1F" w14:textId="77777777" w:rsidR="00E30779" w:rsidRPr="00E81E25" w:rsidRDefault="00E30779" w:rsidP="00E30779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left="680" w:hanging="680"/>
                        <w:textAlignment w:val="center"/>
                        <w:rPr>
                          <w:rFonts w:cs="Arial"/>
                          <w:color w:val="000000"/>
                          <w:sz w:val="26"/>
                          <w:szCs w:val="26"/>
                          <w:lang w:val="es-ES_tradnl" w:eastAsia="es-ES"/>
                        </w:rPr>
                      </w:pP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lang w:val="es-ES_tradnl" w:eastAsia="es-ES"/>
                        </w:rPr>
                        <w:t>0</w:t>
                      </w: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vertAlign w:val="superscript"/>
                          <w:lang w:val="es-ES_tradnl" w:eastAsia="es-ES"/>
                        </w:rPr>
                        <w:t>1</w:t>
                      </w: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lang w:val="es-ES_tradnl" w:eastAsia="es-ES"/>
                        </w:rPr>
                        <w:t xml:space="preserve"> = 0; 2</w:t>
                      </w: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vertAlign w:val="superscript"/>
                          <w:lang w:val="es-ES_tradnl" w:eastAsia="es-ES"/>
                        </w:rPr>
                        <w:t>1</w:t>
                      </w: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lang w:val="es-ES_tradnl" w:eastAsia="es-ES"/>
                        </w:rPr>
                        <w:t xml:space="preserve"> = 2; 1</w:t>
                      </w: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vertAlign w:val="superscript"/>
                          <w:lang w:val="es-ES_tradnl" w:eastAsia="es-ES"/>
                        </w:rPr>
                        <w:t>1</w:t>
                      </w: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lang w:val="es-ES_tradnl" w:eastAsia="es-ES"/>
                        </w:rPr>
                        <w:t xml:space="preserve"> = 1; 3</w:t>
                      </w: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vertAlign w:val="superscript"/>
                          <w:lang w:val="es-ES_tradnl" w:eastAsia="es-ES"/>
                        </w:rPr>
                        <w:t>1</w:t>
                      </w: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lang w:val="es-ES_tradnl" w:eastAsia="es-ES"/>
                        </w:rPr>
                        <w:t xml:space="preserve"> = 3; 4</w:t>
                      </w: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vertAlign w:val="superscript"/>
                          <w:lang w:val="es-ES_tradnl" w:eastAsia="es-ES"/>
                        </w:rPr>
                        <w:t>1</w:t>
                      </w:r>
                      <w:r w:rsidRPr="00E81E25">
                        <w:rPr>
                          <w:rFonts w:cs="Arial"/>
                          <w:color w:val="000000"/>
                          <w:sz w:val="26"/>
                          <w:szCs w:val="26"/>
                          <w:lang w:val="es-ES_tradnl" w:eastAsia="es-ES"/>
                        </w:rPr>
                        <w:t xml:space="preserve"> = 4, etc.</w:t>
                      </w:r>
                    </w:p>
                    <w:p w14:paraId="1A1EACB5" w14:textId="77777777" w:rsidR="00E30779" w:rsidRDefault="00E30779" w:rsidP="00E30779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680" w:hanging="680"/>
                        <w:jc w:val="both"/>
                        <w:textAlignment w:val="center"/>
                        <w:rPr>
                          <w:rFonts w:ascii="AvantGarde Md BT Medium" w:hAnsi="AvantGarde Md BT Medium" w:cs="AvantGarde Md BT Medium"/>
                          <w:color w:val="0035FF"/>
                          <w:sz w:val="26"/>
                          <w:szCs w:val="26"/>
                          <w:lang w:val="es-ES_tradnl" w:eastAsia="es-ES"/>
                        </w:rPr>
                      </w:pPr>
                    </w:p>
                    <w:p w14:paraId="37478B42" w14:textId="77777777" w:rsidR="00E30779" w:rsidRDefault="00E30779"/>
                  </w:txbxContent>
                </v:textbox>
              </v:shape>
            </w:pict>
          </mc:Fallback>
        </mc:AlternateContent>
      </w:r>
    </w:p>
    <w:p w14:paraId="7DBF82BF" w14:textId="3D86CFB9" w:rsidR="00641AA6" w:rsidRDefault="00641AA6" w:rsidP="00641AA6">
      <w:pPr>
        <w:tabs>
          <w:tab w:val="left" w:pos="454"/>
          <w:tab w:val="left" w:pos="907"/>
          <w:tab w:val="left" w:pos="5102"/>
          <w:tab w:val="left" w:pos="5556"/>
        </w:tabs>
        <w:autoSpaceDE w:val="0"/>
        <w:autoSpaceDN w:val="0"/>
        <w:adjustRightInd w:val="0"/>
        <w:spacing w:after="24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  <w:r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  <w:tab/>
      </w:r>
    </w:p>
    <w:p w14:paraId="3707D83E" w14:textId="682A1A00" w:rsidR="00641AA6" w:rsidRDefault="00641AA6" w:rsidP="00641AA6">
      <w:pPr>
        <w:tabs>
          <w:tab w:val="left" w:pos="454"/>
          <w:tab w:val="left" w:pos="907"/>
          <w:tab w:val="left" w:pos="5102"/>
          <w:tab w:val="left" w:pos="5556"/>
        </w:tabs>
        <w:autoSpaceDE w:val="0"/>
        <w:autoSpaceDN w:val="0"/>
        <w:adjustRightInd w:val="0"/>
        <w:spacing w:after="24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</w:p>
    <w:p w14:paraId="42FF89EE" w14:textId="22EB1D3E" w:rsidR="00641AA6" w:rsidRDefault="00B23D80" w:rsidP="00641AA6">
      <w:pPr>
        <w:tabs>
          <w:tab w:val="left" w:pos="454"/>
          <w:tab w:val="left" w:pos="907"/>
          <w:tab w:val="left" w:pos="5102"/>
          <w:tab w:val="left" w:pos="5556"/>
        </w:tabs>
        <w:autoSpaceDE w:val="0"/>
        <w:autoSpaceDN w:val="0"/>
        <w:adjustRightInd w:val="0"/>
        <w:spacing w:after="24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  <w:r>
        <w:rPr>
          <w:rFonts w:ascii="Hobo Std Medium" w:hAnsi="Hobo Std Medium" w:cs="Hobo Std Medium"/>
          <w:noProof/>
          <w:color w:val="FF3219"/>
          <w:sz w:val="42"/>
          <w:szCs w:val="42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5D1B0476" wp14:editId="565C02FA">
            <wp:simplePos x="0" y="0"/>
            <wp:positionH relativeFrom="column">
              <wp:posOffset>200025</wp:posOffset>
            </wp:positionH>
            <wp:positionV relativeFrom="paragraph">
              <wp:posOffset>46990</wp:posOffset>
            </wp:positionV>
            <wp:extent cx="1790700" cy="2105025"/>
            <wp:effectExtent l="0" t="0" r="0" b="9525"/>
            <wp:wrapSquare wrapText="bothSides"/>
            <wp:docPr id="242" name="Imagen 242" descr="POTENCIACION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POTENCIACION PARA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3" t="24513" r="36050" b="1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B4D45" w14:textId="77777777" w:rsidR="00641AA6" w:rsidRDefault="00641AA6" w:rsidP="00641AA6">
      <w:pPr>
        <w:tabs>
          <w:tab w:val="left" w:pos="454"/>
          <w:tab w:val="left" w:pos="907"/>
          <w:tab w:val="left" w:pos="5102"/>
          <w:tab w:val="left" w:pos="5556"/>
        </w:tabs>
        <w:autoSpaceDE w:val="0"/>
        <w:autoSpaceDN w:val="0"/>
        <w:adjustRightInd w:val="0"/>
        <w:spacing w:after="24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</w:p>
    <w:p w14:paraId="29B039CB" w14:textId="77777777" w:rsidR="00641AA6" w:rsidRDefault="00641AA6" w:rsidP="00641AA6">
      <w:pPr>
        <w:tabs>
          <w:tab w:val="left" w:pos="454"/>
          <w:tab w:val="left" w:pos="907"/>
          <w:tab w:val="left" w:pos="5102"/>
          <w:tab w:val="left" w:pos="5556"/>
        </w:tabs>
        <w:autoSpaceDE w:val="0"/>
        <w:autoSpaceDN w:val="0"/>
        <w:adjustRightInd w:val="0"/>
        <w:spacing w:after="24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</w:p>
    <w:p w14:paraId="77DBD0C2" w14:textId="768B2985" w:rsidR="00E30779" w:rsidRDefault="00E30779" w:rsidP="00641AA6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Hobo Std Medium" w:hAnsi="Hobo Std Medium" w:cs="Hobo Std Medium"/>
          <w:color w:val="FF3219"/>
          <w:sz w:val="42"/>
          <w:szCs w:val="42"/>
          <w:lang w:val="es-ES_tradnl" w:eastAsia="es-ES"/>
        </w:rPr>
      </w:pPr>
    </w:p>
    <w:p w14:paraId="46E4998A" w14:textId="77777777" w:rsidR="00E30779" w:rsidRDefault="00E30779" w:rsidP="00641AA6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Hobo Std Medium" w:hAnsi="Hobo Std Medium" w:cs="Hobo Std Medium"/>
          <w:color w:val="FF3219"/>
          <w:sz w:val="42"/>
          <w:szCs w:val="42"/>
          <w:lang w:val="es-ES_tradnl" w:eastAsia="es-ES"/>
        </w:rPr>
      </w:pPr>
    </w:p>
    <w:p w14:paraId="4AE30EBC" w14:textId="77777777" w:rsidR="00E30779" w:rsidRDefault="00E30779" w:rsidP="00641AA6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Hobo Std Medium" w:hAnsi="Hobo Std Medium" w:cs="Hobo Std Medium"/>
          <w:color w:val="FF3219"/>
          <w:sz w:val="42"/>
          <w:szCs w:val="42"/>
          <w:lang w:val="es-ES_tradnl" w:eastAsia="es-ES"/>
        </w:rPr>
      </w:pPr>
    </w:p>
    <w:p w14:paraId="03B926B4" w14:textId="4F845F34" w:rsidR="00E30779" w:rsidRPr="00E81E25" w:rsidRDefault="00E30779" w:rsidP="00E3077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88" w:lineRule="auto"/>
        <w:ind w:right="17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Escribo en mi cuaderno cada multiplicación en forma de potencia, para ello me guío en el ejemplo.</w:t>
      </w:r>
    </w:p>
    <w:p w14:paraId="77C4AF42" w14:textId="12ABA882" w:rsidR="00E30779" w:rsidRPr="00E81E25" w:rsidRDefault="00E30779" w:rsidP="00E30779">
      <w:pPr>
        <w:suppressAutoHyphens/>
        <w:autoSpaceDE w:val="0"/>
        <w:autoSpaceDN w:val="0"/>
        <w:adjustRightInd w:val="0"/>
        <w:spacing w:after="0" w:line="288" w:lineRule="auto"/>
        <w:ind w:left="720" w:right="17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Ejemplo:</w:t>
      </w:r>
    </w:p>
    <w:p w14:paraId="78353754" w14:textId="06AE01A0" w:rsidR="00641AA6" w:rsidRPr="00E81E25" w:rsidRDefault="00E30779" w:rsidP="00E30779">
      <w:p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>
        <w:rPr>
          <w:rFonts w:ascii="Hobo Std Medium" w:hAnsi="Hobo Std Medium" w:cs="Hobo Std Medium"/>
          <w:color w:val="FF3219"/>
          <w:sz w:val="42"/>
          <w:szCs w:val="42"/>
          <w:lang w:val="es-ES_tradnl" w:eastAsia="es-ES"/>
        </w:rPr>
        <w:tab/>
      </w:r>
      <w:r>
        <w:rPr>
          <w:rFonts w:ascii="Hobo Std Medium" w:hAnsi="Hobo Std Medium" w:cs="Hobo Std Medium"/>
          <w:color w:val="FF3219"/>
          <w:sz w:val="42"/>
          <w:szCs w:val="42"/>
          <w:lang w:val="es-ES_tradnl" w:eastAsia="es-ES"/>
        </w:rPr>
        <w:tab/>
      </w:r>
      <w:r>
        <w:rPr>
          <w:rFonts w:ascii="Hobo Std Medium" w:hAnsi="Hobo Std Medium" w:cs="Hobo Std Medium"/>
          <w:color w:val="FF3219"/>
          <w:sz w:val="42"/>
          <w:szCs w:val="42"/>
          <w:lang w:val="es-ES_tradnl" w:eastAsia="es-ES"/>
        </w:rPr>
        <w:tab/>
      </w:r>
      <w:r>
        <w:rPr>
          <w:rFonts w:ascii="Hobo Std Medium" w:hAnsi="Hobo Std Medium" w:cs="Hobo Std Medium"/>
          <w:color w:val="FF3219"/>
          <w:sz w:val="42"/>
          <w:szCs w:val="42"/>
          <w:lang w:val="es-ES_tradnl" w:eastAsia="es-ES"/>
        </w:rPr>
        <w:tab/>
      </w:r>
      <w:r w:rsidR="00641AA6" w:rsidRPr="00E81E25">
        <w:rPr>
          <w:rFonts w:cs="Arial"/>
          <w:color w:val="000000"/>
          <w:sz w:val="26"/>
          <w:szCs w:val="26"/>
          <w:lang w:val="es-ES_tradnl" w:eastAsia="es-ES"/>
        </w:rPr>
        <w:t>7 × 7 = 7</w:t>
      </w:r>
      <w:r w:rsidR="00641AA6"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2</w:t>
      </w:r>
    </w:p>
    <w:p w14:paraId="2C988907" w14:textId="5FD9902E" w:rsidR="00641AA6" w:rsidRPr="00E81E25" w:rsidRDefault="00641AA6" w:rsidP="006B08E9">
      <w:pPr>
        <w:numPr>
          <w:ilvl w:val="0"/>
          <w:numId w:val="14"/>
        </w:num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 xml:space="preserve">2 × 2 × 2 × 2 × 2 × 2 × 2 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= ___________</w:t>
      </w:r>
    </w:p>
    <w:p w14:paraId="72CDA097" w14:textId="387D2D32" w:rsidR="00641AA6" w:rsidRPr="00E81E25" w:rsidRDefault="00641AA6" w:rsidP="006B08E9">
      <w:pPr>
        <w:numPr>
          <w:ilvl w:val="0"/>
          <w:numId w:val="14"/>
        </w:num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5 × 5 × 5 × 5 × 5 = ___________</w:t>
      </w:r>
    </w:p>
    <w:p w14:paraId="5596B2E5" w14:textId="0196706D" w:rsidR="00641AA6" w:rsidRPr="00E81E25" w:rsidRDefault="00641AA6" w:rsidP="006B08E9">
      <w:pPr>
        <w:numPr>
          <w:ilvl w:val="0"/>
          <w:numId w:val="14"/>
        </w:num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9 × 9 × 9 = ___________</w:t>
      </w:r>
    </w:p>
    <w:p w14:paraId="1159E6B7" w14:textId="242A3ACB" w:rsidR="00641AA6" w:rsidRPr="00E81E25" w:rsidRDefault="00641AA6" w:rsidP="006B08E9">
      <w:pPr>
        <w:numPr>
          <w:ilvl w:val="0"/>
          <w:numId w:val="14"/>
        </w:num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29 × 29 × 29 × 29 = ___________</w:t>
      </w:r>
    </w:p>
    <w:p w14:paraId="40F4C70F" w14:textId="3A20569E" w:rsidR="00641AA6" w:rsidRPr="00E81E25" w:rsidRDefault="00641AA6" w:rsidP="006B08E9">
      <w:pPr>
        <w:numPr>
          <w:ilvl w:val="0"/>
          <w:numId w:val="14"/>
        </w:num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4 × 4 × 4 × 4 × 4 × 4 × 4 × 4 × 4 × 4 × 4 = ___________</w:t>
      </w:r>
    </w:p>
    <w:p w14:paraId="0985565B" w14:textId="0EAA205C" w:rsidR="00641AA6" w:rsidRPr="00E81E25" w:rsidRDefault="00641AA6" w:rsidP="006B08E9">
      <w:pPr>
        <w:numPr>
          <w:ilvl w:val="0"/>
          <w:numId w:val="14"/>
        </w:num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3 × 3 × 3 × 3 × 3 × 3 = ___________</w:t>
      </w:r>
    </w:p>
    <w:p w14:paraId="5B4E949C" w14:textId="77777777" w:rsidR="00641AA6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</w:p>
    <w:p w14:paraId="70A7FD4F" w14:textId="44FBABA7" w:rsidR="00641AA6" w:rsidRPr="00E81E25" w:rsidRDefault="00E30779" w:rsidP="00E30779">
      <w:pPr>
        <w:numPr>
          <w:ilvl w:val="0"/>
          <w:numId w:val="10"/>
        </w:num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>Escribo el desarrollo y hallo</w:t>
      </w:r>
      <w:r w:rsidR="00641AA6" w:rsidRPr="00E81E25">
        <w:rPr>
          <w:rFonts w:cs="Arial"/>
          <w:color w:val="000000"/>
          <w:sz w:val="26"/>
          <w:szCs w:val="26"/>
          <w:lang w:val="es-ES_tradnl" w:eastAsia="es-ES"/>
        </w:rPr>
        <w:t xml:space="preserve"> la potencia:</w:t>
      </w:r>
    </w:p>
    <w:p w14:paraId="77ADBB54" w14:textId="77777777" w:rsidR="00641AA6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</w:p>
    <w:p w14:paraId="5EF87AA1" w14:textId="77777777" w:rsidR="00641AA6" w:rsidRPr="00E81E25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  <w:tab/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a)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5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3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= 5 × 5 × 5 = 125</w:t>
      </w:r>
    </w:p>
    <w:p w14:paraId="7D8548BA" w14:textId="77777777" w:rsidR="00641AA6" w:rsidRPr="00E81E25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b)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7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4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= ____________________ = ________</w:t>
      </w:r>
    </w:p>
    <w:p w14:paraId="7D440A64" w14:textId="77777777" w:rsidR="00641AA6" w:rsidRPr="00E81E25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lastRenderedPageBreak/>
        <w:tab/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c)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2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9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= ____________________ = ________</w:t>
      </w:r>
    </w:p>
    <w:p w14:paraId="364FA43A" w14:textId="77777777" w:rsidR="00641AA6" w:rsidRPr="00E81E25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d)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12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2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ab/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>= ____________________ = ________</w:t>
      </w:r>
    </w:p>
    <w:p w14:paraId="285C0F53" w14:textId="77777777" w:rsidR="00641AA6" w:rsidRPr="00E81E25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e)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4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5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= ____________________ = ________</w:t>
      </w:r>
    </w:p>
    <w:p w14:paraId="6EC4BD37" w14:textId="77777777" w:rsidR="00641AA6" w:rsidRPr="00E81E25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f)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3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7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= ____________________ = ________</w:t>
      </w:r>
    </w:p>
    <w:p w14:paraId="0C9BCD90" w14:textId="77777777" w:rsidR="00641AA6" w:rsidRPr="00E81E25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g)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9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3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= ____________________ = ________</w:t>
      </w:r>
    </w:p>
    <w:p w14:paraId="5029B40D" w14:textId="77777777" w:rsidR="00641AA6" w:rsidRPr="00E81E25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h)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3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5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= ____________________ = ________</w:t>
      </w:r>
    </w:p>
    <w:p w14:paraId="6AED2D0A" w14:textId="77777777" w:rsidR="00641AA6" w:rsidRPr="00E81E25" w:rsidRDefault="00641AA6" w:rsidP="00641AA6">
      <w:pPr>
        <w:tabs>
          <w:tab w:val="center" w:pos="255"/>
          <w:tab w:val="left" w:pos="680"/>
        </w:tabs>
        <w:autoSpaceDE w:val="0"/>
        <w:autoSpaceDN w:val="0"/>
        <w:adjustRightInd w:val="0"/>
        <w:spacing w:after="240" w:line="288" w:lineRule="auto"/>
        <w:ind w:left="680" w:hanging="680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i)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6</w:t>
      </w:r>
      <w:r w:rsidRPr="00E81E25">
        <w:rPr>
          <w:rFonts w:cs="Arial"/>
          <w:color w:val="000000"/>
          <w:sz w:val="26"/>
          <w:szCs w:val="26"/>
          <w:vertAlign w:val="superscript"/>
          <w:lang w:val="es-ES_tradnl" w:eastAsia="es-ES"/>
        </w:rPr>
        <w:t>6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  <w:t>= ____________________ = ________</w:t>
      </w:r>
    </w:p>
    <w:p w14:paraId="27E5BC11" w14:textId="77777777" w:rsidR="00641AA6" w:rsidRDefault="00641AA6" w:rsidP="00641AA6">
      <w:pPr>
        <w:tabs>
          <w:tab w:val="left" w:pos="454"/>
          <w:tab w:val="left" w:pos="907"/>
          <w:tab w:val="left" w:pos="5102"/>
          <w:tab w:val="left" w:pos="5556"/>
        </w:tabs>
        <w:autoSpaceDE w:val="0"/>
        <w:autoSpaceDN w:val="0"/>
        <w:adjustRightInd w:val="0"/>
        <w:spacing w:after="24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</w:p>
    <w:p w14:paraId="1D62FBC6" w14:textId="77777777" w:rsidR="006B08E9" w:rsidRPr="00FD3980" w:rsidRDefault="006B08E9" w:rsidP="006B08E9">
      <w:pPr>
        <w:spacing w:after="0" w:line="240" w:lineRule="auto"/>
        <w:ind w:left="360"/>
        <w:jc w:val="both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D.</w:t>
      </w:r>
      <w:r w:rsidRPr="00FD3980">
        <w:rPr>
          <w:rFonts w:cs="Arial"/>
          <w:b/>
          <w:sz w:val="72"/>
          <w:szCs w:val="72"/>
        </w:rPr>
        <w:t>ACTIVIDAD</w:t>
      </w:r>
      <w:r>
        <w:rPr>
          <w:rFonts w:cs="Arial"/>
          <w:b/>
          <w:sz w:val="72"/>
          <w:szCs w:val="72"/>
        </w:rPr>
        <w:t xml:space="preserve"> DE A</w:t>
      </w:r>
      <w:r w:rsidRPr="00FD3980">
        <w:rPr>
          <w:rFonts w:cs="Arial"/>
          <w:b/>
          <w:sz w:val="72"/>
          <w:szCs w:val="72"/>
        </w:rPr>
        <w:t xml:space="preserve">PLICACIÒN. </w:t>
      </w:r>
    </w:p>
    <w:p w14:paraId="336C8D27" w14:textId="77777777" w:rsidR="00641AA6" w:rsidRDefault="00641AA6" w:rsidP="00641AA6">
      <w:pPr>
        <w:tabs>
          <w:tab w:val="left" w:pos="454"/>
          <w:tab w:val="left" w:pos="907"/>
          <w:tab w:val="left" w:pos="5102"/>
          <w:tab w:val="left" w:pos="5556"/>
        </w:tabs>
        <w:autoSpaceDE w:val="0"/>
        <w:autoSpaceDN w:val="0"/>
        <w:adjustRightInd w:val="0"/>
        <w:spacing w:after="24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color w:val="0035FF"/>
          <w:sz w:val="26"/>
          <w:szCs w:val="26"/>
          <w:lang w:val="es-ES_tradnl" w:eastAsia="es-ES"/>
        </w:rPr>
      </w:pPr>
    </w:p>
    <w:p w14:paraId="60D9069E" w14:textId="77777777" w:rsidR="006B08E9" w:rsidRDefault="006B08E9" w:rsidP="006B08E9">
      <w:pPr>
        <w:ind w:left="284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TRABAJO INDIVIDUAL</w:t>
      </w:r>
      <w:r w:rsidRPr="00424474">
        <w:rPr>
          <w:b/>
          <w:color w:val="000080"/>
          <w:sz w:val="32"/>
          <w:szCs w:val="32"/>
        </w:rPr>
        <w:t>.</w:t>
      </w:r>
    </w:p>
    <w:p w14:paraId="5501B1EB" w14:textId="226119F7" w:rsidR="00641AA6" w:rsidRPr="00E81E25" w:rsidRDefault="00641AA6" w:rsidP="006B08E9">
      <w:pPr>
        <w:numPr>
          <w:ilvl w:val="0"/>
          <w:numId w:val="10"/>
        </w:num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6"/>
          <w:szCs w:val="26"/>
          <w:lang w:val="es-ES_tradnl" w:eastAsia="es-ES"/>
        </w:rPr>
      </w:pPr>
      <w:r w:rsidRPr="00E81E25">
        <w:rPr>
          <w:rFonts w:cs="Arial"/>
          <w:color w:val="000000"/>
          <w:sz w:val="26"/>
          <w:szCs w:val="26"/>
          <w:lang w:val="es-ES_tradnl" w:eastAsia="es-ES"/>
        </w:rPr>
        <w:tab/>
      </w:r>
      <w:r w:rsidR="006B08E9" w:rsidRPr="00E81E25">
        <w:rPr>
          <w:rFonts w:cs="Arial"/>
          <w:color w:val="000000"/>
          <w:sz w:val="26"/>
          <w:szCs w:val="26"/>
          <w:lang w:val="es-ES_tradnl" w:eastAsia="es-ES"/>
        </w:rPr>
        <w:t>En mi cuaderno c</w:t>
      </w:r>
      <w:r w:rsidR="00CE4349">
        <w:rPr>
          <w:rFonts w:cs="Arial"/>
          <w:color w:val="000000"/>
          <w:sz w:val="26"/>
          <w:szCs w:val="26"/>
          <w:lang w:val="es-ES_tradnl" w:eastAsia="es-ES"/>
        </w:rPr>
        <w:t>oloreo</w:t>
      </w:r>
      <w:r w:rsidRPr="00E81E25">
        <w:rPr>
          <w:rFonts w:cs="Arial"/>
          <w:color w:val="000000"/>
          <w:sz w:val="26"/>
          <w:szCs w:val="26"/>
          <w:lang w:val="es-ES_tradnl" w:eastAsia="es-ES"/>
        </w:rPr>
        <w:t xml:space="preserve"> de amarillo las rocas cuyo resultado sea número par y de rojo, las rocas cuyo resultado sea número impar.</w:t>
      </w:r>
    </w:p>
    <w:p w14:paraId="3D13566B" w14:textId="51672184" w:rsidR="00641AA6" w:rsidRPr="006B08E9" w:rsidRDefault="00B23D80" w:rsidP="00641AA6">
      <w:pPr>
        <w:tabs>
          <w:tab w:val="left" w:pos="454"/>
          <w:tab w:val="left" w:pos="907"/>
          <w:tab w:val="left" w:pos="5102"/>
          <w:tab w:val="left" w:pos="5556"/>
        </w:tabs>
        <w:autoSpaceDE w:val="0"/>
        <w:autoSpaceDN w:val="0"/>
        <w:adjustRightInd w:val="0"/>
        <w:spacing w:after="240" w:line="288" w:lineRule="auto"/>
        <w:ind w:left="454" w:hanging="454"/>
        <w:jc w:val="right"/>
        <w:textAlignment w:val="center"/>
        <w:rPr>
          <w:rFonts w:ascii="AvantGarde Md BT Medium" w:hAnsi="AvantGarde Md BT Medium" w:cs="AvantGarde Md BT Medium"/>
          <w:color w:val="0035FF"/>
          <w:szCs w:val="26"/>
          <w:lang w:val="es-ES_tradnl" w:eastAsia="es-ES"/>
        </w:rPr>
      </w:pPr>
      <w:r>
        <w:rPr>
          <w:rFonts w:ascii="AvantGarde Md BT Medium" w:hAnsi="AvantGarde Md BT Medium" w:cs="AvantGarde Md BT Medium"/>
          <w:noProof/>
          <w:color w:val="0035FF"/>
          <w:szCs w:val="26"/>
          <w:lang w:val="es-CO" w:eastAsia="es-CO"/>
        </w:rPr>
        <w:drawing>
          <wp:inline distT="0" distB="0" distL="0" distR="0" wp14:anchorId="26B312D8" wp14:editId="05E5868A">
            <wp:extent cx="6238875" cy="34671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1C3B" w14:textId="77777777" w:rsidR="006B08E9" w:rsidRPr="00424474" w:rsidRDefault="006B08E9" w:rsidP="006B08E9">
      <w:pPr>
        <w:ind w:left="720"/>
        <w:rPr>
          <w:b/>
          <w:color w:val="000080"/>
          <w:sz w:val="32"/>
          <w:szCs w:val="32"/>
        </w:rPr>
      </w:pPr>
      <w:r w:rsidRPr="00424474">
        <w:rPr>
          <w:b/>
          <w:color w:val="000080"/>
          <w:sz w:val="32"/>
          <w:szCs w:val="32"/>
        </w:rPr>
        <w:t>TRABAJO CON MIS PADRES.</w:t>
      </w:r>
    </w:p>
    <w:p w14:paraId="55EF0941" w14:textId="35F0F8C6" w:rsidR="006B08E9" w:rsidRPr="00CC1D48" w:rsidRDefault="006B08E9" w:rsidP="006B08E9">
      <w:pPr>
        <w:numPr>
          <w:ilvl w:val="0"/>
          <w:numId w:val="10"/>
        </w:numPr>
        <w:tabs>
          <w:tab w:val="left" w:pos="709"/>
        </w:tabs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lastRenderedPageBreak/>
        <w:t>Socializo el trabajo realizado con mis padres.</w:t>
      </w:r>
    </w:p>
    <w:p w14:paraId="4E42EC56" w14:textId="77777777" w:rsidR="006B08E9" w:rsidRDefault="006B08E9" w:rsidP="006B08E9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cs="Arial"/>
          <w:color w:val="E75127"/>
          <w:sz w:val="26"/>
          <w:szCs w:val="26"/>
          <w:lang w:val="es-ES_tradnl" w:eastAsia="es-ES"/>
        </w:rPr>
      </w:pPr>
    </w:p>
    <w:p w14:paraId="4B6B69FA" w14:textId="713C3BD0" w:rsidR="00641AA6" w:rsidRDefault="00641AA6" w:rsidP="006B08E9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32"/>
          <w:szCs w:val="32"/>
          <w:vertAlign w:val="superscript"/>
          <w:lang w:val="es-ES_tradnl" w:eastAsia="es-ES"/>
        </w:rPr>
      </w:pPr>
    </w:p>
    <w:p w14:paraId="48678DD1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sz w:val="32"/>
          <w:szCs w:val="32"/>
          <w:lang w:val="es-ES_tradnl" w:eastAsia="es-ES"/>
        </w:rPr>
      </w:pPr>
    </w:p>
    <w:p w14:paraId="47B865AA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sz w:val="32"/>
          <w:szCs w:val="32"/>
          <w:lang w:val="es-ES_tradnl" w:eastAsia="es-ES"/>
        </w:rPr>
      </w:pPr>
    </w:p>
    <w:p w14:paraId="08210354" w14:textId="4D81213D" w:rsidR="009175A1" w:rsidRPr="006B08E9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ind w:left="454" w:hanging="454"/>
        <w:jc w:val="both"/>
        <w:textAlignment w:val="center"/>
        <w:rPr>
          <w:rFonts w:cs="Arial"/>
          <w:sz w:val="32"/>
          <w:szCs w:val="32"/>
          <w:lang w:val="es-ES_tradnl" w:eastAsia="es-ES"/>
        </w:rPr>
      </w:pPr>
      <w:r w:rsidRPr="006B08E9">
        <w:rPr>
          <w:rFonts w:cs="Arial"/>
          <w:sz w:val="32"/>
          <w:szCs w:val="32"/>
          <w:lang w:val="es-ES_tradnl" w:eastAsia="es-ES"/>
        </w:rPr>
        <w:t>Bibliografía:</w:t>
      </w:r>
    </w:p>
    <w:p w14:paraId="6DE5088F" w14:textId="77777777" w:rsidR="009175A1" w:rsidRDefault="009175A1" w:rsidP="00641AA6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sz w:val="32"/>
          <w:szCs w:val="32"/>
          <w:lang w:val="es-ES_tradnl" w:eastAsia="es-ES"/>
        </w:rPr>
      </w:pPr>
    </w:p>
    <w:p w14:paraId="06864945" w14:textId="7A6C22A5" w:rsidR="009175A1" w:rsidRDefault="005006DA" w:rsidP="006B08E9">
      <w:pPr>
        <w:numPr>
          <w:ilvl w:val="0"/>
          <w:numId w:val="17"/>
        </w:numPr>
        <w:tabs>
          <w:tab w:val="left" w:pos="454"/>
          <w:tab w:val="left" w:pos="709"/>
          <w:tab w:val="left" w:pos="907"/>
        </w:tabs>
        <w:autoSpaceDE w:val="0"/>
        <w:autoSpaceDN w:val="0"/>
        <w:adjustRightInd w:val="0"/>
        <w:spacing w:after="0" w:line="288" w:lineRule="auto"/>
        <w:jc w:val="both"/>
        <w:textAlignment w:val="center"/>
      </w:pPr>
      <w:hyperlink r:id="rId17" w:anchor="imgrc=FtUg4qX5x-tVJM&amp;imgdii=G0s9Jkgw23W0KM" w:history="1">
        <w:r w:rsidR="009175A1">
          <w:rPr>
            <w:rStyle w:val="Hipervnculo"/>
          </w:rPr>
          <w:t>https://www.google.com/search?q=potenciacion+para+ni%C3%B1os&amp;sxsrf=ALeKk02BAN450rUNuxsjirIXwQ49K01yGg:1599146323770&amp;source=lnms&amp;tbm=isch&amp;sa=X&amp;ved=2ahUKEwiSuMmkpM3rAhVSiFkKHVt3CGsQ_AUoAXoECA0QAw&amp;biw=1366&amp;bih=576#imgrc=FtUg4qX5x-tVJM&amp;imgdii=G0s9Jkgw23W0KM</w:t>
        </w:r>
      </w:hyperlink>
    </w:p>
    <w:p w14:paraId="217A11C0" w14:textId="77777777" w:rsidR="009175A1" w:rsidRDefault="009175A1" w:rsidP="006B08E9">
      <w:pPr>
        <w:tabs>
          <w:tab w:val="left" w:pos="454"/>
          <w:tab w:val="left" w:pos="907"/>
          <w:tab w:val="left" w:pos="1134"/>
        </w:tabs>
        <w:autoSpaceDE w:val="0"/>
        <w:autoSpaceDN w:val="0"/>
        <w:adjustRightInd w:val="0"/>
        <w:spacing w:after="0" w:line="288" w:lineRule="auto"/>
        <w:jc w:val="both"/>
        <w:textAlignment w:val="center"/>
      </w:pPr>
    </w:p>
    <w:p w14:paraId="6307A553" w14:textId="38209B2A" w:rsidR="009175A1" w:rsidRDefault="005006DA" w:rsidP="006B08E9">
      <w:pPr>
        <w:numPr>
          <w:ilvl w:val="0"/>
          <w:numId w:val="17"/>
        </w:numPr>
        <w:tabs>
          <w:tab w:val="left" w:pos="454"/>
          <w:tab w:val="left" w:pos="709"/>
          <w:tab w:val="left" w:pos="907"/>
        </w:tabs>
        <w:autoSpaceDE w:val="0"/>
        <w:autoSpaceDN w:val="0"/>
        <w:adjustRightInd w:val="0"/>
        <w:spacing w:after="0" w:line="288" w:lineRule="auto"/>
        <w:jc w:val="both"/>
        <w:textAlignment w:val="center"/>
      </w:pPr>
      <w:hyperlink r:id="rId18" w:anchor=":~:text=Las%20potencias%20son%20una%20manera,formada%20por%20varios%20n%C3%BAmeros%20iguales.&amp;text=Las%20potencias%20est%C3%A1n%20formadas%20por,que%20se%20multiplica%20la%20base." w:history="1">
        <w:r w:rsidR="009175A1">
          <w:rPr>
            <w:rStyle w:val="Hipervnculo"/>
          </w:rPr>
          <w:t>https://www.smartick.es/blog/matematicas/recursos-didacticos/potencias-que-son-y-para-que-sirven/#:~:text=Las%20potencias%20son%20una%20manera,formada%20por%20varios%20n%C3%BAmeros%20iguales.&amp;text=Las%20potencias%20est%C3%A1n%20formadas%20por,que%20se%20multiplica%20la%20base.</w:t>
        </w:r>
      </w:hyperlink>
    </w:p>
    <w:p w14:paraId="7A07089D" w14:textId="77777777" w:rsidR="009175A1" w:rsidRDefault="009175A1" w:rsidP="006B08E9">
      <w:pPr>
        <w:tabs>
          <w:tab w:val="left" w:pos="454"/>
          <w:tab w:val="left" w:pos="907"/>
          <w:tab w:val="left" w:pos="1134"/>
        </w:tabs>
        <w:autoSpaceDE w:val="0"/>
        <w:autoSpaceDN w:val="0"/>
        <w:adjustRightInd w:val="0"/>
        <w:spacing w:after="0" w:line="288" w:lineRule="auto"/>
        <w:jc w:val="both"/>
        <w:textAlignment w:val="center"/>
      </w:pPr>
    </w:p>
    <w:p w14:paraId="55ED5932" w14:textId="77C5CAEE" w:rsidR="009175A1" w:rsidRDefault="005006DA" w:rsidP="006B08E9">
      <w:pPr>
        <w:numPr>
          <w:ilvl w:val="0"/>
          <w:numId w:val="17"/>
        </w:numPr>
        <w:tabs>
          <w:tab w:val="left" w:pos="454"/>
          <w:tab w:val="left" w:pos="709"/>
          <w:tab w:val="left" w:pos="907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antGarde Md BT Medium" w:hAnsi="AvantGarde Md BT Medium" w:cs="AvantGarde Md BT Medium"/>
          <w:color w:val="0035FF"/>
          <w:sz w:val="32"/>
          <w:szCs w:val="32"/>
          <w:vertAlign w:val="superscript"/>
          <w:lang w:val="es-ES_tradnl" w:eastAsia="es-ES"/>
        </w:rPr>
      </w:pPr>
      <w:hyperlink r:id="rId19" w:history="1">
        <w:r w:rsidR="009175A1">
          <w:rPr>
            <w:rStyle w:val="Hipervnculo"/>
          </w:rPr>
          <w:t>https://webdeldocente.com/cuarto-grado-de-primaria/</w:t>
        </w:r>
      </w:hyperlink>
    </w:p>
    <w:p w14:paraId="183B492E" w14:textId="77777777" w:rsidR="006B08E9" w:rsidRDefault="006B08E9">
      <w:pPr>
        <w:tabs>
          <w:tab w:val="left" w:pos="454"/>
          <w:tab w:val="left" w:pos="907"/>
          <w:tab w:val="left" w:pos="1361"/>
        </w:tabs>
        <w:autoSpaceDE w:val="0"/>
        <w:autoSpaceDN w:val="0"/>
        <w:adjustRightInd w:val="0"/>
        <w:spacing w:after="0" w:line="288" w:lineRule="auto"/>
        <w:ind w:left="454" w:hanging="454"/>
        <w:jc w:val="both"/>
        <w:textAlignment w:val="center"/>
        <w:rPr>
          <w:rFonts w:ascii="AvantGarde Md BT Medium" w:hAnsi="AvantGarde Md BT Medium" w:cs="AvantGarde Md BT Medium"/>
          <w:color w:val="0035FF"/>
          <w:sz w:val="32"/>
          <w:szCs w:val="32"/>
          <w:vertAlign w:val="superscript"/>
          <w:lang w:val="es-ES_tradnl" w:eastAsia="es-ES"/>
        </w:rPr>
      </w:pPr>
    </w:p>
    <w:sectPr w:rsidR="006B08E9" w:rsidSect="009F3EBC">
      <w:headerReference w:type="default" r:id="rId20"/>
      <w:footerReference w:type="default" r:id="rId21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B001" w14:textId="77777777" w:rsidR="005006DA" w:rsidRDefault="005006DA" w:rsidP="009F3EBC">
      <w:pPr>
        <w:spacing w:after="0" w:line="240" w:lineRule="auto"/>
      </w:pPr>
      <w:r>
        <w:separator/>
      </w:r>
    </w:p>
  </w:endnote>
  <w:endnote w:type="continuationSeparator" w:id="0">
    <w:p w14:paraId="522F502F" w14:textId="77777777" w:rsidR="005006DA" w:rsidRDefault="005006DA" w:rsidP="009F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antGardeITCbyBT-Medium">
    <w:altName w:val="Times New Roman"/>
    <w:panose1 w:val="00000000000000000000"/>
    <w:charset w:val="00"/>
    <w:family w:val="roman"/>
    <w:notTrueType/>
    <w:pitch w:val="default"/>
  </w:font>
  <w:font w:name="DomCasual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vantGarde Md BT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obo Std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AC5C" w14:textId="22E1470B" w:rsidR="009F3EBC" w:rsidRPr="009F3EBC" w:rsidRDefault="009F3EBC" w:rsidP="009F3EBC">
    <w:pPr>
      <w:pStyle w:val="Piedepgina"/>
      <w:jc w:val="center"/>
      <w:rPr>
        <w:b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D254" w14:textId="77777777" w:rsidR="005006DA" w:rsidRDefault="005006DA" w:rsidP="009F3EBC">
      <w:pPr>
        <w:spacing w:after="0" w:line="240" w:lineRule="auto"/>
      </w:pPr>
      <w:r>
        <w:separator/>
      </w:r>
    </w:p>
  </w:footnote>
  <w:footnote w:type="continuationSeparator" w:id="0">
    <w:p w14:paraId="66B43440" w14:textId="77777777" w:rsidR="005006DA" w:rsidRDefault="005006DA" w:rsidP="009F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42FC" w14:textId="77777777" w:rsidR="0022336A" w:rsidRDefault="0022336A" w:rsidP="0022336A">
    <w:pPr>
      <w:pStyle w:val="Encabezado"/>
      <w:jc w:val="center"/>
    </w:pPr>
    <w:r>
      <w:t>Elaborado Por El Equipo De Padrinos Área De Educación</w:t>
    </w:r>
  </w:p>
  <w:p w14:paraId="11A99A16" w14:textId="77777777" w:rsidR="0022336A" w:rsidRDefault="0022336A" w:rsidP="0022336A">
    <w:pPr>
      <w:pStyle w:val="Encabezado"/>
      <w:jc w:val="center"/>
    </w:pPr>
    <w:r>
      <w:t>Alianza Educación Rural</w:t>
    </w:r>
  </w:p>
  <w:p w14:paraId="2BC076FA" w14:textId="77777777" w:rsidR="0022336A" w:rsidRDefault="00223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657"/>
    <w:multiLevelType w:val="hybridMultilevel"/>
    <w:tmpl w:val="9D02F33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47DA"/>
    <w:multiLevelType w:val="hybridMultilevel"/>
    <w:tmpl w:val="B3B24E38"/>
    <w:lvl w:ilvl="0" w:tplc="D348324A">
      <w:start w:val="1"/>
      <w:numFmt w:val="decimal"/>
      <w:lvlText w:val="%1."/>
      <w:lvlJc w:val="left"/>
      <w:pPr>
        <w:ind w:left="675" w:hanging="570"/>
      </w:pPr>
      <w:rPr>
        <w:rFonts w:ascii="Tahoma" w:hAnsi="Tahoma" w:cs="Tahoma" w:hint="default"/>
        <w:b/>
        <w:color w:val="E20079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7CC25B5"/>
    <w:multiLevelType w:val="hybridMultilevel"/>
    <w:tmpl w:val="8A94BFA4"/>
    <w:lvl w:ilvl="0" w:tplc="43B4CC76">
      <w:start w:val="1"/>
      <w:numFmt w:val="decimal"/>
      <w:lvlText w:val="%1."/>
      <w:lvlJc w:val="left"/>
      <w:pPr>
        <w:ind w:left="675" w:hanging="570"/>
      </w:pPr>
      <w:rPr>
        <w:rFonts w:ascii="Tahoma" w:hAnsi="Tahoma" w:cs="Tahoma" w:hint="default"/>
        <w:b/>
        <w:color w:val="E20079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82E50C1"/>
    <w:multiLevelType w:val="hybridMultilevel"/>
    <w:tmpl w:val="CB7E28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5D78"/>
    <w:multiLevelType w:val="hybridMultilevel"/>
    <w:tmpl w:val="5E6E2C1A"/>
    <w:lvl w:ilvl="0" w:tplc="BF14FE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D6606E0"/>
    <w:multiLevelType w:val="hybridMultilevel"/>
    <w:tmpl w:val="2A929FDC"/>
    <w:lvl w:ilvl="0" w:tplc="9A4249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04243"/>
    <w:multiLevelType w:val="hybridMultilevel"/>
    <w:tmpl w:val="41B07F2E"/>
    <w:lvl w:ilvl="0" w:tplc="FE8498E0">
      <w:start w:val="2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6D18C9"/>
    <w:multiLevelType w:val="hybridMultilevel"/>
    <w:tmpl w:val="1B04D3E4"/>
    <w:lvl w:ilvl="0" w:tplc="28B070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E2007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1163"/>
    <w:multiLevelType w:val="hybridMultilevel"/>
    <w:tmpl w:val="B24ED80E"/>
    <w:lvl w:ilvl="0" w:tplc="A2AA0478">
      <w:start w:val="1"/>
      <w:numFmt w:val="decimal"/>
      <w:lvlText w:val="%1."/>
      <w:lvlJc w:val="left"/>
      <w:pPr>
        <w:ind w:left="1035" w:hanging="675"/>
      </w:pPr>
      <w:rPr>
        <w:rFonts w:ascii="Tahoma" w:hAnsi="Tahoma" w:cs="Tahoma" w:hint="default"/>
        <w:b/>
        <w:color w:val="E20079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945E6"/>
    <w:multiLevelType w:val="hybridMultilevel"/>
    <w:tmpl w:val="87CE7F46"/>
    <w:lvl w:ilvl="0" w:tplc="A9D84DA8">
      <w:start w:val="1"/>
      <w:numFmt w:val="decimal"/>
      <w:lvlText w:val="%1."/>
      <w:lvlJc w:val="left"/>
      <w:pPr>
        <w:ind w:left="480" w:hanging="360"/>
      </w:pPr>
      <w:rPr>
        <w:rFonts w:ascii="Tahoma" w:hAnsi="Tahoma" w:cs="Tahoma" w:hint="default"/>
        <w:b/>
        <w:color w:val="E20079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04C0B6D"/>
    <w:multiLevelType w:val="hybridMultilevel"/>
    <w:tmpl w:val="6D6C4AFA"/>
    <w:lvl w:ilvl="0" w:tplc="FA3C6ABE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B95709"/>
    <w:multiLevelType w:val="hybridMultilevel"/>
    <w:tmpl w:val="7F36A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5637D"/>
    <w:multiLevelType w:val="hybridMultilevel"/>
    <w:tmpl w:val="91E47A42"/>
    <w:lvl w:ilvl="0" w:tplc="F85217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71655"/>
    <w:multiLevelType w:val="hybridMultilevel"/>
    <w:tmpl w:val="AE5469D4"/>
    <w:lvl w:ilvl="0" w:tplc="BF328FDE">
      <w:start w:val="1"/>
      <w:numFmt w:val="decimal"/>
      <w:lvlText w:val="%1."/>
      <w:lvlJc w:val="left"/>
      <w:pPr>
        <w:ind w:left="1035" w:hanging="675"/>
      </w:pPr>
      <w:rPr>
        <w:rFonts w:ascii="Tahoma" w:hAnsi="Tahoma" w:cs="Tahoma" w:hint="default"/>
        <w:b/>
        <w:color w:val="E2007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40A1"/>
    <w:multiLevelType w:val="hybridMultilevel"/>
    <w:tmpl w:val="520C1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85877"/>
    <w:multiLevelType w:val="hybridMultilevel"/>
    <w:tmpl w:val="8132F0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414F6"/>
    <w:multiLevelType w:val="hybridMultilevel"/>
    <w:tmpl w:val="F814E0DE"/>
    <w:lvl w:ilvl="0" w:tplc="DE1C7DD6">
      <w:start w:val="1"/>
      <w:numFmt w:val="decimal"/>
      <w:lvlText w:val="%1."/>
      <w:lvlJc w:val="left"/>
      <w:pPr>
        <w:ind w:left="465" w:hanging="360"/>
      </w:pPr>
      <w:rPr>
        <w:rFonts w:ascii="Tahoma" w:hAnsi="Tahoma" w:cs="Tahoma" w:hint="default"/>
        <w:b/>
        <w:color w:val="E20079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4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BC"/>
    <w:rsid w:val="00005124"/>
    <w:rsid w:val="000145CE"/>
    <w:rsid w:val="00035EAC"/>
    <w:rsid w:val="000403A9"/>
    <w:rsid w:val="00045D1A"/>
    <w:rsid w:val="00060960"/>
    <w:rsid w:val="00065FD1"/>
    <w:rsid w:val="000C09B1"/>
    <w:rsid w:val="000C77F7"/>
    <w:rsid w:val="000D25CD"/>
    <w:rsid w:val="000E076A"/>
    <w:rsid w:val="001134D3"/>
    <w:rsid w:val="001720B2"/>
    <w:rsid w:val="00185A66"/>
    <w:rsid w:val="001B5B2E"/>
    <w:rsid w:val="001E0720"/>
    <w:rsid w:val="0022336A"/>
    <w:rsid w:val="0023739E"/>
    <w:rsid w:val="002F3CC8"/>
    <w:rsid w:val="003269AE"/>
    <w:rsid w:val="00394F23"/>
    <w:rsid w:val="00396023"/>
    <w:rsid w:val="003C57E9"/>
    <w:rsid w:val="00404BA6"/>
    <w:rsid w:val="00424565"/>
    <w:rsid w:val="00427B3A"/>
    <w:rsid w:val="00452400"/>
    <w:rsid w:val="004B5375"/>
    <w:rsid w:val="004D27E6"/>
    <w:rsid w:val="004D71D5"/>
    <w:rsid w:val="004F38BA"/>
    <w:rsid w:val="005006DA"/>
    <w:rsid w:val="00501B54"/>
    <w:rsid w:val="00570B8C"/>
    <w:rsid w:val="005D1DA3"/>
    <w:rsid w:val="005F0B13"/>
    <w:rsid w:val="005F6D39"/>
    <w:rsid w:val="0060494B"/>
    <w:rsid w:val="0062507B"/>
    <w:rsid w:val="00637451"/>
    <w:rsid w:val="00641AA6"/>
    <w:rsid w:val="00654532"/>
    <w:rsid w:val="00656B1B"/>
    <w:rsid w:val="00697474"/>
    <w:rsid w:val="006B08E9"/>
    <w:rsid w:val="006B6928"/>
    <w:rsid w:val="006E00AC"/>
    <w:rsid w:val="00722D4B"/>
    <w:rsid w:val="007A1F7A"/>
    <w:rsid w:val="00855826"/>
    <w:rsid w:val="00871086"/>
    <w:rsid w:val="008817B5"/>
    <w:rsid w:val="00882B88"/>
    <w:rsid w:val="009175A1"/>
    <w:rsid w:val="0092562F"/>
    <w:rsid w:val="00951371"/>
    <w:rsid w:val="0099781B"/>
    <w:rsid w:val="00997C52"/>
    <w:rsid w:val="009C07B7"/>
    <w:rsid w:val="009C7C4B"/>
    <w:rsid w:val="009E4F31"/>
    <w:rsid w:val="009F3EBC"/>
    <w:rsid w:val="009F75DD"/>
    <w:rsid w:val="00A00EB5"/>
    <w:rsid w:val="00A15DB0"/>
    <w:rsid w:val="00A335C5"/>
    <w:rsid w:val="00A439C4"/>
    <w:rsid w:val="00A531BB"/>
    <w:rsid w:val="00A633D2"/>
    <w:rsid w:val="00A805B0"/>
    <w:rsid w:val="00A8575E"/>
    <w:rsid w:val="00A91769"/>
    <w:rsid w:val="00AC13B3"/>
    <w:rsid w:val="00AD5620"/>
    <w:rsid w:val="00B23D80"/>
    <w:rsid w:val="00B30AE6"/>
    <w:rsid w:val="00B413FC"/>
    <w:rsid w:val="00B457E7"/>
    <w:rsid w:val="00B638D2"/>
    <w:rsid w:val="00B908A7"/>
    <w:rsid w:val="00BA4C42"/>
    <w:rsid w:val="00BB1C9B"/>
    <w:rsid w:val="00BD788E"/>
    <w:rsid w:val="00BE6486"/>
    <w:rsid w:val="00BF2F77"/>
    <w:rsid w:val="00C0656B"/>
    <w:rsid w:val="00C55A99"/>
    <w:rsid w:val="00C56172"/>
    <w:rsid w:val="00C86721"/>
    <w:rsid w:val="00CA5A54"/>
    <w:rsid w:val="00CA7FC7"/>
    <w:rsid w:val="00CB4E08"/>
    <w:rsid w:val="00CC2A6D"/>
    <w:rsid w:val="00CE4349"/>
    <w:rsid w:val="00D07F02"/>
    <w:rsid w:val="00D86C8C"/>
    <w:rsid w:val="00D90FFC"/>
    <w:rsid w:val="00DB2456"/>
    <w:rsid w:val="00E10EA0"/>
    <w:rsid w:val="00E116BC"/>
    <w:rsid w:val="00E15F93"/>
    <w:rsid w:val="00E2665E"/>
    <w:rsid w:val="00E30779"/>
    <w:rsid w:val="00E54BD6"/>
    <w:rsid w:val="00E61F0C"/>
    <w:rsid w:val="00E64A75"/>
    <w:rsid w:val="00E81E25"/>
    <w:rsid w:val="00E91467"/>
    <w:rsid w:val="00EC3910"/>
    <w:rsid w:val="00ED7B23"/>
    <w:rsid w:val="00EE1C40"/>
    <w:rsid w:val="00F07EED"/>
    <w:rsid w:val="00F2310C"/>
    <w:rsid w:val="00F761AA"/>
    <w:rsid w:val="00F84806"/>
    <w:rsid w:val="00FB7AF6"/>
    <w:rsid w:val="00FE7064"/>
    <w:rsid w:val="00FF1418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56946"/>
  <w15:docId w15:val="{AC7577CC-1BD7-4B05-826C-9284F29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F0C"/>
    <w:pPr>
      <w:spacing w:after="200" w:line="276" w:lineRule="auto"/>
    </w:pPr>
    <w:rPr>
      <w:sz w:val="24"/>
      <w:szCs w:val="22"/>
      <w:lang w:val="es-ES" w:eastAsia="en-US"/>
    </w:rPr>
  </w:style>
  <w:style w:type="paragraph" w:styleId="Ttulo4">
    <w:name w:val="heading 4"/>
    <w:basedOn w:val="Normal"/>
    <w:link w:val="Ttulo4Car"/>
    <w:uiPriority w:val="9"/>
    <w:qFormat/>
    <w:rsid w:val="009175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EBC"/>
  </w:style>
  <w:style w:type="paragraph" w:styleId="Piedepgina">
    <w:name w:val="footer"/>
    <w:basedOn w:val="Normal"/>
    <w:link w:val="PiedepginaCar"/>
    <w:uiPriority w:val="99"/>
    <w:unhideWhenUsed/>
    <w:rsid w:val="009F3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EBC"/>
  </w:style>
  <w:style w:type="paragraph" w:customStyle="1" w:styleId="Titulotema">
    <w:name w:val="Titulo tema"/>
    <w:basedOn w:val="Normal"/>
    <w:uiPriority w:val="99"/>
    <w:rsid w:val="009F3EB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obo Std" w:hAnsi="Hobo Std" w:cs="Hobo Std"/>
      <w:color w:val="FF0000"/>
      <w:sz w:val="64"/>
      <w:szCs w:val="64"/>
      <w:lang w:val="es-ES_tradnl"/>
    </w:rPr>
  </w:style>
  <w:style w:type="paragraph" w:customStyle="1" w:styleId="Subtitulo">
    <w:name w:val="Subtitulo"/>
    <w:basedOn w:val="Titulotema"/>
    <w:next w:val="Tab1"/>
    <w:uiPriority w:val="99"/>
    <w:rsid w:val="009F3EBC"/>
    <w:pPr>
      <w:spacing w:after="227"/>
    </w:pPr>
    <w:rPr>
      <w:color w:val="0000E2"/>
      <w:sz w:val="44"/>
      <w:szCs w:val="44"/>
    </w:rPr>
  </w:style>
  <w:style w:type="paragraph" w:customStyle="1" w:styleId="Tab1">
    <w:name w:val="Tab 1"/>
    <w:basedOn w:val="Normal"/>
    <w:uiPriority w:val="99"/>
    <w:rsid w:val="009F3EBC"/>
    <w:pPr>
      <w:tabs>
        <w:tab w:val="center" w:pos="255"/>
        <w:tab w:val="left" w:pos="680"/>
      </w:tabs>
      <w:autoSpaceDE w:val="0"/>
      <w:autoSpaceDN w:val="0"/>
      <w:adjustRightInd w:val="0"/>
      <w:spacing w:after="227" w:line="288" w:lineRule="auto"/>
      <w:ind w:left="680" w:hanging="680"/>
      <w:jc w:val="both"/>
      <w:textAlignment w:val="center"/>
    </w:pPr>
    <w:rPr>
      <w:rFonts w:ascii="AvantGarde Md BT" w:hAnsi="AvantGarde Md BT" w:cs="AvantGarde Md BT"/>
      <w:color w:val="0035FF"/>
      <w:sz w:val="32"/>
      <w:szCs w:val="32"/>
      <w:lang w:val="es-ES_tradnl"/>
    </w:rPr>
  </w:style>
  <w:style w:type="character" w:customStyle="1" w:styleId="Negritos">
    <w:name w:val="Negritos"/>
    <w:uiPriority w:val="99"/>
    <w:rsid w:val="009F3EBC"/>
    <w:rPr>
      <w:rFonts w:ascii="Tahoma" w:hAnsi="Tahoma" w:cs="Tahoma"/>
      <w:b/>
      <w:bCs/>
      <w:color w:val="FF00FF"/>
      <w:w w:val="100"/>
      <w:position w:val="0"/>
      <w:sz w:val="32"/>
      <w:szCs w:val="32"/>
      <w:u w:val="none"/>
      <w:vertAlign w:val="baseline"/>
      <w:lang w:val="es-ES_tradnl"/>
    </w:rPr>
  </w:style>
  <w:style w:type="paragraph" w:customStyle="1" w:styleId="Texto">
    <w:name w:val="Texto"/>
    <w:basedOn w:val="Tab1"/>
    <w:uiPriority w:val="99"/>
    <w:rsid w:val="00A00EB5"/>
    <w:pPr>
      <w:ind w:left="0" w:firstLine="680"/>
    </w:pPr>
    <w:rPr>
      <w:color w:val="21529D"/>
      <w:lang w:eastAsia="es-ES"/>
    </w:rPr>
  </w:style>
  <w:style w:type="character" w:customStyle="1" w:styleId="Zapfvieta">
    <w:name w:val="Zapf viñeta"/>
    <w:uiPriority w:val="99"/>
    <w:rsid w:val="00637451"/>
    <w:rPr>
      <w:rFonts w:ascii="ITC Zapf Dingbats" w:hAnsi="ITC Zapf Dingbats" w:cs="ITC Zapf Dingbats"/>
      <w:color w:val="172982"/>
      <w:w w:val="130"/>
      <w:sz w:val="24"/>
      <w:szCs w:val="24"/>
    </w:rPr>
  </w:style>
  <w:style w:type="character" w:customStyle="1" w:styleId="NumeroTab01">
    <w:name w:val="Numero Tab 01"/>
    <w:uiPriority w:val="99"/>
    <w:rsid w:val="006E00AC"/>
    <w:rPr>
      <w:rFonts w:ascii="Arial" w:hAnsi="Arial" w:cs="Arial"/>
      <w:b/>
      <w:bCs/>
      <w:color w:val="DE0D23"/>
      <w:w w:val="100"/>
      <w:sz w:val="32"/>
      <w:szCs w:val="32"/>
    </w:rPr>
  </w:style>
  <w:style w:type="paragraph" w:customStyle="1" w:styleId="Cuento">
    <w:name w:val="Cuento"/>
    <w:basedOn w:val="Texto"/>
    <w:uiPriority w:val="99"/>
    <w:rsid w:val="005F0B13"/>
    <w:pPr>
      <w:ind w:firstLine="0"/>
      <w:jc w:val="center"/>
    </w:pPr>
    <w:rPr>
      <w:color w:val="E2001A"/>
      <w:sz w:val="40"/>
      <w:szCs w:val="40"/>
    </w:rPr>
  </w:style>
  <w:style w:type="paragraph" w:customStyle="1" w:styleId="Tab2">
    <w:name w:val="Tab 2"/>
    <w:basedOn w:val="Tab1"/>
    <w:uiPriority w:val="99"/>
    <w:rsid w:val="005F6D39"/>
    <w:pPr>
      <w:tabs>
        <w:tab w:val="clear" w:pos="255"/>
        <w:tab w:val="clear" w:pos="680"/>
        <w:tab w:val="center" w:pos="935"/>
        <w:tab w:val="left" w:pos="1361"/>
        <w:tab w:val="left" w:pos="8700"/>
      </w:tabs>
      <w:ind w:left="1361"/>
    </w:pPr>
    <w:rPr>
      <w:color w:val="004594"/>
      <w:lang w:eastAsia="es-ES"/>
    </w:rPr>
  </w:style>
  <w:style w:type="paragraph" w:customStyle="1" w:styleId="Globo">
    <w:name w:val="Globo"/>
    <w:basedOn w:val="Tab1"/>
    <w:uiPriority w:val="99"/>
    <w:rsid w:val="005F6D39"/>
    <w:pPr>
      <w:suppressAutoHyphens/>
      <w:ind w:left="0" w:firstLine="0"/>
      <w:jc w:val="center"/>
    </w:pPr>
    <w:rPr>
      <w:color w:val="004594"/>
      <w:lang w:eastAsia="es-ES"/>
    </w:rPr>
  </w:style>
  <w:style w:type="paragraph" w:customStyle="1" w:styleId="Titulolecturatrabajo">
    <w:name w:val="Titulo lectura trabajo"/>
    <w:basedOn w:val="Normal"/>
    <w:uiPriority w:val="99"/>
    <w:rsid w:val="00185A66"/>
    <w:pPr>
      <w:suppressAutoHyphens/>
      <w:autoSpaceDE w:val="0"/>
      <w:autoSpaceDN w:val="0"/>
      <w:adjustRightInd w:val="0"/>
      <w:spacing w:after="0" w:line="288" w:lineRule="auto"/>
      <w:ind w:right="170"/>
      <w:jc w:val="both"/>
      <w:textAlignment w:val="center"/>
    </w:pPr>
    <w:rPr>
      <w:rFonts w:ascii="Hobo Std" w:hAnsi="Hobo Std" w:cs="Hobo Std"/>
      <w:color w:val="E75026"/>
      <w:w w:val="80"/>
      <w:sz w:val="44"/>
      <w:szCs w:val="44"/>
      <w:lang w:val="es-ES_tradnl" w:eastAsia="es-ES"/>
    </w:rPr>
  </w:style>
  <w:style w:type="paragraph" w:customStyle="1" w:styleId="Ningnestilodeprrafo">
    <w:name w:val="[Ningún estilo de párrafo]"/>
    <w:rsid w:val="00B457E7"/>
    <w:pPr>
      <w:autoSpaceDE w:val="0"/>
      <w:autoSpaceDN w:val="0"/>
      <w:adjustRightInd w:val="0"/>
      <w:spacing w:line="288" w:lineRule="auto"/>
    </w:pPr>
    <w:rPr>
      <w:rFonts w:ascii="Tahoma" w:hAnsi="Tahoma" w:cs="Tahoma"/>
      <w:color w:val="000000"/>
      <w:sz w:val="24"/>
      <w:szCs w:val="24"/>
      <w:lang w:val="es-ES_tradnl" w:eastAsia="es-PE"/>
    </w:rPr>
  </w:style>
  <w:style w:type="paragraph" w:customStyle="1" w:styleId="Tab0">
    <w:name w:val="Tab 0"/>
    <w:basedOn w:val="Normal"/>
    <w:uiPriority w:val="99"/>
    <w:rsid w:val="00E10EA0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288" w:lineRule="auto"/>
      <w:ind w:left="454" w:hanging="454"/>
      <w:jc w:val="both"/>
    </w:pPr>
    <w:rPr>
      <w:rFonts w:ascii="AvantGarde Md BT" w:hAnsi="AvantGarde Md BT" w:cs="AvantGarde Md BT"/>
      <w:color w:val="004594"/>
      <w:sz w:val="26"/>
      <w:szCs w:val="26"/>
      <w:lang w:val="es-ES_tradnl" w:eastAsia="es-PE"/>
    </w:rPr>
  </w:style>
  <w:style w:type="character" w:customStyle="1" w:styleId="A3">
    <w:name w:val="A3"/>
    <w:uiPriority w:val="99"/>
    <w:rsid w:val="0022336A"/>
    <w:rPr>
      <w:rFonts w:cs="Gotham Rounded Bold"/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2336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s-CO"/>
    </w:rPr>
  </w:style>
  <w:style w:type="character" w:customStyle="1" w:styleId="TtuloCar">
    <w:name w:val="Título Car"/>
    <w:link w:val="Ttulo"/>
    <w:uiPriority w:val="10"/>
    <w:rsid w:val="0022336A"/>
    <w:rPr>
      <w:rFonts w:ascii="Calibri Light" w:eastAsia="Times New Roman" w:hAnsi="Calibri Light"/>
      <w:spacing w:val="-10"/>
      <w:kern w:val="28"/>
      <w:sz w:val="56"/>
      <w:szCs w:val="56"/>
      <w:lang w:val="es-CO" w:eastAsia="en-US"/>
    </w:rPr>
  </w:style>
  <w:style w:type="character" w:customStyle="1" w:styleId="fontstyle01">
    <w:name w:val="fontstyle01"/>
    <w:rsid w:val="00035EAC"/>
    <w:rPr>
      <w:rFonts w:ascii="AvantGardeITCbyBT-Medium" w:hAnsi="AvantGardeITCbyBT-Medium" w:hint="default"/>
      <w:b w:val="0"/>
      <w:bCs w:val="0"/>
      <w:i w:val="0"/>
      <w:iCs w:val="0"/>
      <w:color w:val="7BC46C"/>
      <w:sz w:val="22"/>
      <w:szCs w:val="22"/>
    </w:rPr>
  </w:style>
  <w:style w:type="paragraph" w:styleId="Prrafodelista">
    <w:name w:val="List Paragraph"/>
    <w:basedOn w:val="Normal"/>
    <w:uiPriority w:val="34"/>
    <w:qFormat/>
    <w:rsid w:val="004B5375"/>
    <w:pPr>
      <w:spacing w:after="160" w:line="259" w:lineRule="auto"/>
      <w:ind w:left="720"/>
      <w:contextualSpacing/>
    </w:pPr>
    <w:rPr>
      <w:rFonts w:ascii="Calibri" w:hAnsi="Calibri"/>
      <w:sz w:val="22"/>
      <w:lang w:val="es-CO"/>
    </w:rPr>
  </w:style>
  <w:style w:type="character" w:customStyle="1" w:styleId="Ttulo4Car">
    <w:name w:val="Título 4 Car"/>
    <w:link w:val="Ttulo4"/>
    <w:uiPriority w:val="9"/>
    <w:rsid w:val="009175A1"/>
    <w:rPr>
      <w:rFonts w:ascii="Times New Roman" w:eastAsia="Times New Roman" w:hAnsi="Times New Roman"/>
      <w:b/>
      <w:bCs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917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CO" w:eastAsia="es-CO"/>
    </w:rPr>
  </w:style>
  <w:style w:type="character" w:styleId="Textoennegrita">
    <w:name w:val="Strong"/>
    <w:uiPriority w:val="22"/>
    <w:qFormat/>
    <w:rsid w:val="009175A1"/>
    <w:rPr>
      <w:b/>
      <w:bCs/>
    </w:rPr>
  </w:style>
  <w:style w:type="character" w:styleId="Hipervnculo">
    <w:name w:val="Hyperlink"/>
    <w:uiPriority w:val="99"/>
    <w:semiHidden/>
    <w:unhideWhenUsed/>
    <w:rsid w:val="009175A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49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smartick.es/blog/matematicas/recursos-didacticos/potencias-que-son-y-para-que-sirven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m/search?q=potenciacion+para+ni%C3%B1os&amp;sxsrf=ALeKk02BAN450rUNuxsjirIXwQ49K01yGg:1599146323770&amp;source=lnms&amp;tbm=isch&amp;sa=X&amp;ved=2ahUKEwiSuMmkpM3rAhVSiFkKHVt3CGsQ_AUoAXoECA0QAw&amp;biw=1366&amp;bih=57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ebdeldocente.com/cuarto-grado-de-primari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0AD528-0EA6-4EF1-A65A-A05525ED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la Potenciación para Cuarto Grado de Primaria</vt:lpstr>
    </vt:vector>
  </TitlesOfParts>
  <Manager>webdeldocente.com</Manager>
  <Company>webdeldocente.com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la Potenciación para Cuarto Grado de Primaria</dc:title>
  <dc:subject>Ficha de Ejercicios de la Potenciación para Cuarto Grado de Primaria</dc:subject>
  <dc:creator>webdeldocente.com</dc:creator>
  <cp:keywords>Imagenes de La Potenciacion; La Potenciacion para Niños; Actividades de La Potenciacion</cp:keywords>
  <dc:description>Matemática para Cuarto de Primaria</dc:description>
  <cp:lastModifiedBy>SONY</cp:lastModifiedBy>
  <cp:revision>2</cp:revision>
  <dcterms:created xsi:type="dcterms:W3CDTF">2020-09-21T18:57:00Z</dcterms:created>
  <dcterms:modified xsi:type="dcterms:W3CDTF">2020-09-21T18:57:00Z</dcterms:modified>
  <cp:category>Matemática para Cuarto Año de Primaria</cp:category>
</cp:coreProperties>
</file>