
<file path=[Content_Types].xml><?xml version="1.0" encoding="utf-8"?>
<Types xmlns="http://schemas.openxmlformats.org/package/2006/content-types">
  <Default Extension="png" ContentType="image/pn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Pr="00000123" w:rsidRDefault="00D207A4" w:rsidP="00000123">
      <w:pPr>
        <w:spacing w:after="0" w:line="240" w:lineRule="auto"/>
        <w:jc w:val="center"/>
        <w:rPr>
          <w:rFonts w:ascii="Arial" w:hAnsi="Arial" w:cs="Arial"/>
          <w:b/>
          <w:color w:val="000000" w:themeColor="text1"/>
          <w:sz w:val="20"/>
          <w:szCs w:val="20"/>
        </w:rPr>
      </w:pPr>
      <w:r w:rsidRPr="00000123">
        <w:rPr>
          <w:b/>
          <w:noProof/>
          <w:color w:val="000000" w:themeColor="text1"/>
          <w:lang w:eastAsia="es-CO"/>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-594360</wp:posOffset>
                </wp:positionH>
                <wp:positionV relativeFrom="paragraph">
                  <wp:posOffset>-442594</wp:posOffset>
                </wp:positionV>
                <wp:extent cx="7000875" cy="9032240"/>
                <wp:effectExtent l="76200" t="76200" r="104775" b="92710"/>
                <wp:wrapNone/>
                <wp:docPr id="8" name="Rectángulo redondeado 8"/>
                <wp:cNvGraphicFramePr/>
                <a:graphic xmlns:a="http://schemas.openxmlformats.org/drawingml/2006/main">
                  <a:graphicData uri="http://schemas.microsoft.com/office/word/2010/wordprocessingShape">
                    <wps:wsp>
                      <wps:cNvSpPr/>
                      <wps:spPr>
                        <a:xfrm>
                          <a:off x="0" y="0"/>
                          <a:ext cx="7000875" cy="9032240"/>
                        </a:xfrm>
                        <a:prstGeom prst="roundRect">
                          <a:avLst/>
                        </a:prstGeom>
                        <a:noFill/>
                        <a:ln>
                          <a:solidFill>
                            <a:srgbClr val="0070C0"/>
                          </a:solidFill>
                        </a:ln>
                        <a:effectLst>
                          <a:glow rad="635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E76D19" id="Rectángulo redondeado 8" o:spid="_x0000_s1026" style="position:absolute;margin-left:-46.8pt;margin-top:-34.85pt;width:551.25pt;height:7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" filled="f" strokecolor="#0070c0" strokeweight="2pt"/>
            </w:pict>
          </mc:Fallback>
        </mc:AlternateContent>
      </w:r>
      <w:r w:rsidRPr="00000123">
        <w:rPr>
          <w:rFonts w:ascii="Arial" w:hAnsi="Arial" w:cs="Arial"/>
          <w:b/>
          <w:color w:val="000000" w:themeColor="text1"/>
          <w:sz w:val="20"/>
          <w:szCs w:val="20"/>
        </w:rPr>
        <w:t>Elaborado por Equipo</w:t>
      </w:r>
      <w:r w:rsidR="00000123">
        <w:rPr>
          <w:rFonts w:ascii="Arial" w:hAnsi="Arial" w:cs="Arial"/>
          <w:b/>
          <w:color w:val="000000" w:themeColor="text1"/>
          <w:sz w:val="20"/>
          <w:szCs w:val="20"/>
        </w:rPr>
        <w:t xml:space="preserve"> de Padrinos. Área de Educación</w:t>
      </w:r>
    </w:p>
    <w:p w:rsidR="00D207A4" w:rsidRDefault="00000123" w:rsidP="00000123">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Alianza para la Educación Rural</w:t>
      </w:r>
    </w:p>
    <w:p w:rsidR="00000123" w:rsidRDefault="00000123" w:rsidP="00000123">
      <w:pPr>
        <w:spacing w:after="0" w:line="240" w:lineRule="auto"/>
        <w:jc w:val="center"/>
        <w:rPr>
          <w:rFonts w:ascii="Arial" w:hAnsi="Arial" w:cs="Arial"/>
          <w:b/>
          <w:color w:val="000000" w:themeColor="text1"/>
          <w:sz w:val="20"/>
          <w:szCs w:val="20"/>
        </w:rPr>
      </w:pPr>
    </w:p>
    <w:p w:rsidR="00000123" w:rsidRDefault="00000123" w:rsidP="00000123">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Sociales. Grado 5°. Guía 8.</w:t>
      </w:r>
    </w:p>
    <w:p w:rsidR="00000123" w:rsidRPr="00000123" w:rsidRDefault="00000123" w:rsidP="00000123">
      <w:pPr>
        <w:spacing w:after="0" w:line="240" w:lineRule="auto"/>
        <w:jc w:val="both"/>
        <w:rPr>
          <w:rFonts w:ascii="Arial" w:hAnsi="Arial" w:cs="Arial"/>
          <w:b/>
          <w:color w:val="000000" w:themeColor="text1"/>
          <w:sz w:val="20"/>
          <w:szCs w:val="20"/>
        </w:rPr>
      </w:pPr>
      <w:bookmarkStart w:id="0" w:name="_GoBack"/>
      <w:bookmarkEnd w:id="0"/>
    </w:p>
    <w:p w:rsidR="004C5945" w:rsidRDefault="00B61800" w:rsidP="00CD1CBA">
      <w:pPr>
        <w:jc w:val="center"/>
        <w:rPr>
          <w:rFonts w:ascii="Arial" w:hAnsi="Arial" w:cs="Arial"/>
          <w:b/>
          <w:sz w:val="32"/>
          <w:szCs w:val="32"/>
        </w:rPr>
      </w:pPr>
      <w:r>
        <w:rPr>
          <w:rFonts w:ascii="Arial" w:hAnsi="Arial" w:cs="Arial"/>
          <w:b/>
          <w:sz w:val="32"/>
          <w:szCs w:val="32"/>
        </w:rPr>
        <w:t>LA INDEPENDENCIA DE COLOMBIA.</w:t>
      </w:r>
    </w:p>
    <w:p w:rsidR="00907C2D" w:rsidRDefault="001C0C18" w:rsidP="001C0C18">
      <w:pPr>
        <w:jc w:val="center"/>
        <w:rPr>
          <w:rFonts w:ascii="Arial" w:hAnsi="Arial" w:cs="Arial"/>
          <w:b/>
          <w:sz w:val="32"/>
          <w:szCs w:val="32"/>
        </w:rPr>
      </w:pPr>
      <w:r>
        <w:rPr>
          <w:rFonts w:ascii="Arial" w:hAnsi="Arial" w:cs="Arial"/>
          <w:b/>
          <w:noProof/>
          <w:sz w:val="32"/>
          <w:szCs w:val="32"/>
          <w:lang w:eastAsia="es-CO"/>
        </w:rPr>
        <w:drawing>
          <wp:inline distT="0" distB="0" distL="0" distR="0">
            <wp:extent cx="4059555" cy="20692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pendencia.webp"/>
                    <pic:cNvPicPr/>
                  </pic:nvPicPr>
                  <pic:blipFill>
                    <a:blip r:embed="rId8">
                      <a:extLst>
                        <a:ext uri="{28A0092B-C50C-407E-A947-70E740481C1C}">
                          <a14:useLocalDpi xmlns:a14="http://schemas.microsoft.com/office/drawing/2010/main" val="0"/>
                        </a:ext>
                      </a:extLst>
                    </a:blip>
                    <a:stretch>
                      <a:fillRect/>
                    </a:stretch>
                  </pic:blipFill>
                  <pic:spPr>
                    <a:xfrm>
                      <a:off x="0" y="0"/>
                      <a:ext cx="4087117" cy="2083329"/>
                    </a:xfrm>
                    <a:prstGeom prst="rect">
                      <a:avLst/>
                    </a:prstGeom>
                    <a:ln>
                      <a:noFill/>
                    </a:ln>
                    <a:effectLst>
                      <a:softEdge rad="112500"/>
                    </a:effectLst>
                  </pic:spPr>
                </pic:pic>
              </a:graphicData>
            </a:graphic>
          </wp:inline>
        </w:drawing>
      </w:r>
    </w:p>
    <w:p w:rsidR="00AD2C98" w:rsidRDefault="00E34E35">
      <w:pPr>
        <w:rPr>
          <w:rFonts w:ascii="Arial" w:hAnsi="Arial" w:cs="Arial"/>
          <w:b/>
          <w:sz w:val="32"/>
          <w:szCs w:val="32"/>
        </w:rPr>
      </w:pPr>
      <w:r w:rsidRPr="00BC5E48">
        <w:rPr>
          <w:rFonts w:ascii="Arial" w:hAnsi="Arial" w:cs="Arial"/>
          <w:b/>
          <w:sz w:val="32"/>
          <w:szCs w:val="32"/>
        </w:rPr>
        <w:t>DBA</w:t>
      </w:r>
    </w:p>
    <w:p w:rsidR="00AD2C98" w:rsidRPr="00AD2C98" w:rsidRDefault="00AD2C98">
      <w:pPr>
        <w:rPr>
          <w:rFonts w:ascii="Arial" w:hAnsi="Arial" w:cs="Arial"/>
          <w:sz w:val="26"/>
          <w:szCs w:val="26"/>
        </w:rPr>
      </w:pPr>
      <w:r w:rsidRPr="00AD2C98">
        <w:rPr>
          <w:rFonts w:ascii="Arial" w:hAnsi="Arial" w:cs="Arial"/>
          <w:sz w:val="26"/>
          <w:szCs w:val="26"/>
        </w:rPr>
        <w:t>Analiza el origen y consolidación de Colombia como república y sus cambios políticos, económicos y sociales.</w:t>
      </w:r>
    </w:p>
    <w:p w:rsidR="00E34E35" w:rsidRPr="00BC5E48" w:rsidRDefault="00E34E35">
      <w:pPr>
        <w:rPr>
          <w:rFonts w:ascii="Arial" w:hAnsi="Arial" w:cs="Arial"/>
          <w:b/>
          <w:sz w:val="32"/>
          <w:szCs w:val="32"/>
        </w:rPr>
      </w:pPr>
      <w:r w:rsidRPr="00BC5E48">
        <w:rPr>
          <w:rFonts w:ascii="Arial" w:hAnsi="Arial" w:cs="Arial"/>
          <w:b/>
          <w:sz w:val="32"/>
          <w:szCs w:val="32"/>
        </w:rPr>
        <w:t xml:space="preserve"> INDICADORES</w:t>
      </w:r>
    </w:p>
    <w:p w:rsidR="00073830" w:rsidRDefault="00333CF6">
      <w:pPr>
        <w:rPr>
          <w:rFonts w:ascii="Arial" w:hAnsi="Arial" w:cs="Arial"/>
          <w:sz w:val="26"/>
          <w:szCs w:val="26"/>
        </w:rPr>
      </w:pPr>
      <w:r w:rsidRPr="001B73BB">
        <w:rPr>
          <w:rFonts w:ascii="Arial" w:hAnsi="Arial" w:cs="Arial"/>
          <w:b/>
          <w:sz w:val="26"/>
          <w:szCs w:val="26"/>
        </w:rPr>
        <w:t>Conceptual</w:t>
      </w:r>
      <w:r w:rsidR="004C5945">
        <w:rPr>
          <w:rFonts w:ascii="Arial" w:hAnsi="Arial" w:cs="Arial"/>
          <w:sz w:val="26"/>
          <w:szCs w:val="26"/>
        </w:rPr>
        <w:t xml:space="preserve">: </w:t>
      </w:r>
      <w:r w:rsidR="005B7423">
        <w:rPr>
          <w:rFonts w:ascii="Arial" w:hAnsi="Arial" w:cs="Arial"/>
          <w:sz w:val="26"/>
          <w:szCs w:val="26"/>
        </w:rPr>
        <w:t>idéntic</w:t>
      </w:r>
      <w:r w:rsidR="005B7423" w:rsidRPr="00AD2C98">
        <w:rPr>
          <w:rFonts w:ascii="Arial" w:hAnsi="Arial" w:cs="Arial"/>
          <w:sz w:val="26"/>
          <w:szCs w:val="26"/>
        </w:rPr>
        <w:t>o</w:t>
      </w:r>
      <w:r w:rsidR="00AD2C98" w:rsidRPr="00AD2C98">
        <w:rPr>
          <w:rFonts w:ascii="Arial" w:hAnsi="Arial" w:cs="Arial"/>
          <w:sz w:val="26"/>
          <w:szCs w:val="26"/>
        </w:rPr>
        <w:t xml:space="preserve"> y describo algunas características de las organizaciones político-administrativas colombianas en diferentes épocas</w:t>
      </w:r>
    </w:p>
    <w:p w:rsidR="00E34E35" w:rsidRPr="00516118" w:rsidRDefault="00333CF6" w:rsidP="00516118">
      <w:pPr>
        <w:rPr>
          <w:rFonts w:ascii="Arial" w:hAnsi="Arial" w:cs="Arial"/>
          <w:sz w:val="26"/>
          <w:szCs w:val="26"/>
        </w:rPr>
      </w:pPr>
      <w:r w:rsidRPr="001B73BB">
        <w:rPr>
          <w:rFonts w:ascii="Arial" w:hAnsi="Arial" w:cs="Arial"/>
          <w:b/>
          <w:sz w:val="26"/>
          <w:szCs w:val="26"/>
        </w:rPr>
        <w:t>Procedimental:</w:t>
      </w:r>
      <w:r w:rsidRPr="001B73BB">
        <w:rPr>
          <w:rFonts w:ascii="Arial" w:hAnsi="Arial" w:cs="Arial"/>
          <w:sz w:val="26"/>
          <w:szCs w:val="26"/>
        </w:rPr>
        <w:t xml:space="preserve"> </w:t>
      </w:r>
      <w:r w:rsidR="004C5945" w:rsidRPr="004C5945">
        <w:rPr>
          <w:rFonts w:ascii="Arial" w:hAnsi="Arial" w:cs="Arial"/>
          <w:sz w:val="26"/>
          <w:szCs w:val="26"/>
        </w:rPr>
        <w:t xml:space="preserve"> </w:t>
      </w:r>
      <w:r w:rsidR="00516118">
        <w:rPr>
          <w:rFonts w:ascii="Arial" w:hAnsi="Arial" w:cs="Arial"/>
          <w:sz w:val="26"/>
          <w:szCs w:val="26"/>
        </w:rPr>
        <w:t>e</w:t>
      </w:r>
      <w:r w:rsidR="00516118" w:rsidRPr="00516118">
        <w:rPr>
          <w:rFonts w:ascii="Arial" w:hAnsi="Arial" w:cs="Arial"/>
          <w:sz w:val="26"/>
          <w:szCs w:val="26"/>
        </w:rPr>
        <w:t xml:space="preserve">xplica los acontecimientos que permitieron el nacimiento de la República y cómo estos incidieron en la vida económica y social de Colombia.  </w:t>
      </w:r>
    </w:p>
    <w:p w:rsidR="00CD1CBA" w:rsidRDefault="00E34E35">
      <w:pPr>
        <w:rPr>
          <w:rFonts w:ascii="Arial" w:hAnsi="Arial" w:cs="Arial"/>
          <w:sz w:val="26"/>
          <w:szCs w:val="26"/>
        </w:rPr>
      </w:pPr>
      <w:r w:rsidRPr="001B73BB">
        <w:rPr>
          <w:rFonts w:ascii="Arial" w:hAnsi="Arial" w:cs="Arial"/>
          <w:b/>
          <w:sz w:val="26"/>
          <w:szCs w:val="26"/>
        </w:rPr>
        <w:t>Actitudinal</w:t>
      </w:r>
      <w:r w:rsidR="00333CF6" w:rsidRPr="001B73BB">
        <w:rPr>
          <w:rFonts w:ascii="Arial" w:hAnsi="Arial" w:cs="Arial"/>
          <w:b/>
          <w:sz w:val="26"/>
          <w:szCs w:val="26"/>
        </w:rPr>
        <w:t>:</w:t>
      </w:r>
      <w:r w:rsidR="00333CF6" w:rsidRPr="001B73BB">
        <w:rPr>
          <w:rFonts w:ascii="Arial" w:hAnsi="Arial" w:cs="Arial"/>
          <w:sz w:val="26"/>
          <w:szCs w:val="26"/>
        </w:rPr>
        <w:t xml:space="preserve"> </w:t>
      </w:r>
      <w:r w:rsidR="00AD2C98">
        <w:rPr>
          <w:rFonts w:ascii="Arial" w:hAnsi="Arial" w:cs="Arial"/>
          <w:sz w:val="26"/>
          <w:szCs w:val="26"/>
        </w:rPr>
        <w:t>entiende la importancia de conocer la historia de Colombia como ciudadano de la nación.</w:t>
      </w:r>
    </w:p>
    <w:p w:rsidR="00DA4816" w:rsidRDefault="00DA4816">
      <w:pPr>
        <w:rPr>
          <w:rFonts w:ascii="Arial" w:hAnsi="Arial" w:cs="Arial"/>
          <w:sz w:val="26"/>
          <w:szCs w:val="26"/>
        </w:rPr>
      </w:pPr>
    </w:p>
    <w:p w:rsidR="00DA4816" w:rsidRDefault="00DA4816">
      <w:pPr>
        <w:rPr>
          <w:rFonts w:ascii="Arial" w:hAnsi="Arial" w:cs="Arial"/>
          <w:sz w:val="26"/>
          <w:szCs w:val="26"/>
        </w:rPr>
      </w:pPr>
    </w:p>
    <w:p w:rsidR="00DA4816" w:rsidRDefault="00DA4816">
      <w:pPr>
        <w:rPr>
          <w:rFonts w:ascii="Arial" w:hAnsi="Arial" w:cs="Arial"/>
          <w:sz w:val="26"/>
          <w:szCs w:val="26"/>
        </w:rPr>
      </w:pPr>
    </w:p>
    <w:p w:rsidR="00DA4816" w:rsidRPr="00874C28" w:rsidRDefault="00DA4816">
      <w:pPr>
        <w:rPr>
          <w:rFonts w:ascii="Arial" w:hAnsi="Arial" w:cs="Arial"/>
          <w:sz w:val="26"/>
          <w:szCs w:val="26"/>
        </w:rPr>
      </w:pPr>
    </w:p>
    <w:p w:rsidR="005A3947" w:rsidRPr="00B80841" w:rsidRDefault="001D6789" w:rsidP="00B80841">
      <w:pPr>
        <w:pStyle w:val="Prrafodelista"/>
        <w:numPr>
          <w:ilvl w:val="0"/>
          <w:numId w:val="27"/>
        </w:numPr>
        <w:rPr>
          <w:b/>
          <w:sz w:val="72"/>
          <w:szCs w:val="72"/>
        </w:rPr>
      </w:pPr>
      <w:r w:rsidRPr="00B80841">
        <w:rPr>
          <w:b/>
          <w:sz w:val="72"/>
          <w:szCs w:val="72"/>
        </w:rPr>
        <w:lastRenderedPageBreak/>
        <w:t>ACTIVIDAD BÁSICA.</w:t>
      </w:r>
    </w:p>
    <w:p w:rsidR="00B80841" w:rsidRPr="00B80841" w:rsidRDefault="00B80841" w:rsidP="001C0C18">
      <w:pPr>
        <w:ind w:left="360"/>
        <w:jc w:val="right"/>
        <w:rPr>
          <w:b/>
          <w:sz w:val="28"/>
          <w:szCs w:val="28"/>
        </w:rPr>
      </w:pPr>
    </w:p>
    <w:p w:rsidR="006B3615" w:rsidRDefault="00652A73" w:rsidP="001C0C18">
      <w:pPr>
        <w:rPr>
          <w:rFonts w:ascii="Arial" w:hAnsi="Arial" w:cs="Arial"/>
          <w:b/>
          <w:color w:val="0070C0"/>
          <w:sz w:val="32"/>
          <w:szCs w:val="32"/>
        </w:rPr>
      </w:pPr>
      <w:r w:rsidRPr="005A08E2">
        <w:rPr>
          <w:rFonts w:ascii="Arial" w:hAnsi="Arial" w:cs="Arial"/>
          <w:b/>
          <w:color w:val="0070C0"/>
          <w:sz w:val="32"/>
          <w:szCs w:val="32"/>
        </w:rPr>
        <w:t>TRABAJO INDIVIDUAL</w:t>
      </w:r>
      <w:r w:rsidR="00874C28">
        <w:rPr>
          <w:rFonts w:ascii="Arial" w:hAnsi="Arial" w:cs="Arial"/>
          <w:b/>
          <w:color w:val="0070C0"/>
          <w:sz w:val="32"/>
          <w:szCs w:val="32"/>
        </w:rPr>
        <w:t>.</w:t>
      </w:r>
    </w:p>
    <w:p w:rsidR="00756F49" w:rsidRPr="00756F49" w:rsidRDefault="001C0C18" w:rsidP="00756F49">
      <w:pPr>
        <w:pStyle w:val="Prrafodelista"/>
        <w:numPr>
          <w:ilvl w:val="0"/>
          <w:numId w:val="32"/>
        </w:numPr>
        <w:rPr>
          <w:rFonts w:ascii="Arial" w:hAnsi="Arial" w:cs="Arial"/>
          <w:color w:val="0070C0"/>
          <w:sz w:val="32"/>
          <w:szCs w:val="32"/>
        </w:rPr>
      </w:pPr>
      <w:r w:rsidRPr="001C0C18">
        <w:rPr>
          <w:rFonts w:ascii="Arial" w:hAnsi="Arial" w:cs="Arial"/>
          <w:color w:val="000000" w:themeColor="text1"/>
          <w:sz w:val="26"/>
          <w:szCs w:val="26"/>
        </w:rPr>
        <w:t>Realizo lectura</w:t>
      </w:r>
      <w:r>
        <w:rPr>
          <w:rFonts w:ascii="Arial" w:hAnsi="Arial" w:cs="Arial"/>
          <w:color w:val="000000" w:themeColor="text1"/>
          <w:sz w:val="26"/>
          <w:szCs w:val="26"/>
        </w:rPr>
        <w:t xml:space="preserve"> del siguiente poema del autor</w:t>
      </w:r>
      <w:r w:rsidR="00756F49">
        <w:rPr>
          <w:rFonts w:ascii="Arial" w:hAnsi="Arial" w:cs="Arial"/>
          <w:color w:val="000000" w:themeColor="text1"/>
          <w:sz w:val="26"/>
          <w:szCs w:val="26"/>
        </w:rPr>
        <w:t xml:space="preserve"> bugueño Orlando Giraldo Arango, de la obra “Viva el amor”. </w:t>
      </w:r>
    </w:p>
    <w:p w:rsidR="00756F49" w:rsidRPr="00756F49" w:rsidRDefault="00756F49" w:rsidP="00756F49">
      <w:pPr>
        <w:rPr>
          <w:rFonts w:ascii="Arial" w:hAnsi="Arial" w:cs="Arial"/>
          <w:color w:val="0070C0"/>
          <w:sz w:val="26"/>
          <w:szCs w:val="26"/>
        </w:rPr>
      </w:pPr>
      <w:r w:rsidRPr="00756F49">
        <w:rPr>
          <w:rFonts w:ascii="Arial" w:eastAsia="Times New Roman" w:hAnsi="Arial" w:cs="Arial"/>
          <w:b/>
          <w:bCs/>
          <w:color w:val="000000"/>
          <w:sz w:val="26"/>
          <w:szCs w:val="26"/>
          <w:lang w:eastAsia="es-CO"/>
        </w:rPr>
        <w:t>EL TRICOLOR</w:t>
      </w:r>
      <w:r w:rsidRPr="00756F49">
        <w:rPr>
          <w:rFonts w:ascii="Arial" w:eastAsia="Times New Roman" w:hAnsi="Arial" w:cs="Arial"/>
          <w:b/>
          <w:bCs/>
          <w:color w:val="3333FF"/>
          <w:sz w:val="26"/>
          <w:szCs w:val="26"/>
          <w:lang w:eastAsia="es-CO"/>
        </w:rPr>
        <w:t> </w:t>
      </w:r>
      <w:r w:rsidRPr="00756F49">
        <w:rPr>
          <w:rFonts w:ascii="Arial" w:eastAsia="Times New Roman" w:hAnsi="Arial" w:cs="Arial"/>
          <w:b/>
          <w:bCs/>
          <w:color w:val="000000"/>
          <w:sz w:val="26"/>
          <w:szCs w:val="26"/>
          <w:lang w:eastAsia="es-CO"/>
        </w:rPr>
        <w:t>EN MI</w:t>
      </w:r>
      <w:r w:rsidRPr="00756F49">
        <w:rPr>
          <w:rFonts w:ascii="Arial" w:eastAsia="Times New Roman" w:hAnsi="Arial" w:cs="Arial"/>
          <w:b/>
          <w:bCs/>
          <w:color w:val="3333FF"/>
          <w:sz w:val="26"/>
          <w:szCs w:val="26"/>
          <w:lang w:eastAsia="es-CO"/>
        </w:rPr>
        <w:t> </w:t>
      </w:r>
      <w:r w:rsidRPr="00756F49">
        <w:rPr>
          <w:rFonts w:ascii="Arial" w:eastAsia="Times New Roman" w:hAnsi="Arial" w:cs="Arial"/>
          <w:b/>
          <w:bCs/>
          <w:color w:val="000000"/>
          <w:sz w:val="26"/>
          <w:szCs w:val="26"/>
          <w:lang w:eastAsia="es-CO"/>
        </w:rPr>
        <w:t>ALMA</w:t>
      </w:r>
    </w:p>
    <w:p w:rsidR="00756F49" w:rsidRDefault="00756F49" w:rsidP="00756F49">
      <w:pPr>
        <w:rPr>
          <w:rFonts w:ascii="Arial" w:eastAsia="Times New Roman" w:hAnsi="Arial" w:cs="Arial"/>
          <w:bCs/>
          <w:color w:val="000000" w:themeColor="text1"/>
          <w:sz w:val="26"/>
          <w:szCs w:val="26"/>
          <w:lang w:eastAsia="es-CO"/>
        </w:rPr>
      </w:pPr>
      <w:r w:rsidRPr="00756F49">
        <w:rPr>
          <w:rFonts w:ascii="Arial" w:eastAsia="Times New Roman" w:hAnsi="Arial" w:cs="Arial"/>
          <w:bCs/>
          <w:color w:val="000000" w:themeColor="text1"/>
          <w:sz w:val="26"/>
          <w:szCs w:val="26"/>
          <w:lang w:eastAsia="es-CO"/>
        </w:rPr>
        <w:t>Con el amarillo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del sol esplendoroso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y del oro codiciado,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con el azul</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del cielo infinito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que circunda el horizonte</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y con el rojo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de la sangre que corre</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por mis venas a torrente.</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Pinté sobre el blanco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de mi alma noble y pura,</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la bandera de mi patria colombiana,</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para que mi corazón en su latir ondee incesante de pasión por su tierra,</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por su gente, por la paz,</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por el amor y por la vida.</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En el sol y el oro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le di la luz, le di un tesoro;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en el cielo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le di el espacio infinito,</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le di la libertad;</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y en la sangre, ¡Y en la sangre!</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le di toda mi vida</w:t>
      </w:r>
      <w:r w:rsidRPr="00756F49">
        <w:rPr>
          <w:rFonts w:ascii="Arial" w:hAnsi="Arial" w:cs="Arial"/>
          <w:color w:val="0070C0"/>
          <w:sz w:val="32"/>
          <w:szCs w:val="32"/>
        </w:rPr>
        <w:t xml:space="preserve"> </w:t>
      </w:r>
      <w:r w:rsidRPr="00756F49">
        <w:rPr>
          <w:rFonts w:ascii="Arial" w:eastAsia="Times New Roman" w:hAnsi="Arial" w:cs="Arial"/>
          <w:bCs/>
          <w:color w:val="000000" w:themeColor="text1"/>
          <w:sz w:val="26"/>
          <w:szCs w:val="26"/>
          <w:lang w:eastAsia="es-CO"/>
        </w:rPr>
        <w:t>a ella consagrada.</w:t>
      </w:r>
    </w:p>
    <w:p w:rsidR="00756F49" w:rsidRDefault="00756F49" w:rsidP="00756F49">
      <w:pPr>
        <w:pStyle w:val="Prrafodelista"/>
        <w:numPr>
          <w:ilvl w:val="0"/>
          <w:numId w:val="32"/>
        </w:numPr>
        <w:rPr>
          <w:rFonts w:ascii="Arial" w:eastAsia="Times New Roman" w:hAnsi="Arial" w:cs="Arial"/>
          <w:bCs/>
          <w:color w:val="000000" w:themeColor="text1"/>
          <w:sz w:val="26"/>
          <w:szCs w:val="26"/>
          <w:lang w:eastAsia="es-CO"/>
        </w:rPr>
      </w:pPr>
      <w:r>
        <w:rPr>
          <w:rFonts w:ascii="Arial" w:eastAsia="Times New Roman" w:hAnsi="Arial" w:cs="Arial"/>
          <w:bCs/>
          <w:color w:val="000000" w:themeColor="text1"/>
          <w:sz w:val="26"/>
          <w:szCs w:val="26"/>
          <w:lang w:eastAsia="es-CO"/>
        </w:rPr>
        <w:t xml:space="preserve">Escribo una reflexión que me dejó la lectura del poema. </w:t>
      </w:r>
    </w:p>
    <w:p w:rsidR="00756F49" w:rsidRDefault="00756F49" w:rsidP="00756F49">
      <w:pPr>
        <w:pStyle w:val="Prrafodelista"/>
        <w:rPr>
          <w:rFonts w:ascii="Arial" w:eastAsia="Times New Roman" w:hAnsi="Arial" w:cs="Arial"/>
          <w:bCs/>
          <w:color w:val="000000" w:themeColor="text1"/>
          <w:sz w:val="26"/>
          <w:szCs w:val="26"/>
          <w:lang w:eastAsia="es-CO"/>
        </w:rPr>
      </w:pPr>
    </w:p>
    <w:p w:rsidR="00756F49" w:rsidRDefault="00756F49" w:rsidP="00756F49">
      <w:pPr>
        <w:pStyle w:val="Prrafodelista"/>
        <w:numPr>
          <w:ilvl w:val="0"/>
          <w:numId w:val="32"/>
        </w:numPr>
        <w:rPr>
          <w:rFonts w:ascii="Arial" w:eastAsia="Times New Roman" w:hAnsi="Arial" w:cs="Arial"/>
          <w:bCs/>
          <w:color w:val="000000" w:themeColor="text1"/>
          <w:sz w:val="26"/>
          <w:szCs w:val="26"/>
          <w:lang w:eastAsia="es-CO"/>
        </w:rPr>
      </w:pPr>
      <w:r>
        <w:rPr>
          <w:rFonts w:ascii="Arial" w:eastAsia="Times New Roman" w:hAnsi="Arial" w:cs="Arial"/>
          <w:bCs/>
          <w:color w:val="000000" w:themeColor="text1"/>
          <w:sz w:val="26"/>
          <w:szCs w:val="26"/>
          <w:lang w:eastAsia="es-CO"/>
        </w:rPr>
        <w:t xml:space="preserve">Invento y escribo un poema donde resalte las cualidades del territorio colombiano. </w:t>
      </w:r>
    </w:p>
    <w:p w:rsidR="00756F49" w:rsidRPr="00756F49" w:rsidRDefault="005B7423" w:rsidP="00756F49">
      <w:pPr>
        <w:rPr>
          <w:rFonts w:ascii="Arial" w:eastAsia="Times New Roman" w:hAnsi="Arial" w:cs="Arial"/>
          <w:bCs/>
          <w:color w:val="000000" w:themeColor="text1"/>
          <w:sz w:val="26"/>
          <w:szCs w:val="26"/>
          <w:lang w:eastAsia="es-CO"/>
        </w:rPr>
      </w:pPr>
      <w:r>
        <w:rPr>
          <w:rFonts w:ascii="Arial" w:eastAsia="Times New Roman" w:hAnsi="Arial" w:cs="Arial"/>
          <w:bCs/>
          <w:noProof/>
          <w:color w:val="000000" w:themeColor="text1"/>
          <w:sz w:val="26"/>
          <w:szCs w:val="26"/>
          <w:lang w:eastAsia="es-CO"/>
        </w:rPr>
        <w:drawing>
          <wp:anchor distT="0" distB="0" distL="114300" distR="114300" simplePos="0" relativeHeight="251691008" behindDoc="0" locked="0" layoutInCell="1" allowOverlap="1" wp14:anchorId="52A20B42" wp14:editId="2D96C775">
            <wp:simplePos x="0" y="0"/>
            <wp:positionH relativeFrom="column">
              <wp:posOffset>-537210</wp:posOffset>
            </wp:positionH>
            <wp:positionV relativeFrom="paragraph">
              <wp:posOffset>114935</wp:posOffset>
            </wp:positionV>
            <wp:extent cx="1933575" cy="21145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ña pensando.webp"/>
                    <pic:cNvPicPr/>
                  </pic:nvPicPr>
                  <pic:blipFill rotWithShape="1">
                    <a:blip r:embed="rId9">
                      <a:extLst>
                        <a:ext uri="{28A0092B-C50C-407E-A947-70E740481C1C}">
                          <a14:useLocalDpi xmlns:a14="http://schemas.microsoft.com/office/drawing/2010/main" val="0"/>
                        </a:ext>
                      </a:extLst>
                    </a:blip>
                    <a:srcRect l="66192" t="6388" r="6144" b="9987"/>
                    <a:stretch/>
                  </pic:blipFill>
                  <pic:spPr bwMode="auto">
                    <a:xfrm>
                      <a:off x="0" y="0"/>
                      <a:ext cx="1933575"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Cs/>
          <w:noProof/>
          <w:color w:val="000000" w:themeColor="text1"/>
          <w:sz w:val="26"/>
          <w:szCs w:val="26"/>
          <w:lang w:eastAsia="es-CO"/>
        </w:rPr>
        <mc:AlternateContent>
          <mc:Choice Requires="wps">
            <w:drawing>
              <wp:anchor distT="0" distB="0" distL="114300" distR="114300" simplePos="0" relativeHeight="251692032" behindDoc="0" locked="0" layoutInCell="1" allowOverlap="1" wp14:anchorId="1178C185" wp14:editId="60A4B5B9">
                <wp:simplePos x="0" y="0"/>
                <wp:positionH relativeFrom="column">
                  <wp:posOffset>1510665</wp:posOffset>
                </wp:positionH>
                <wp:positionV relativeFrom="paragraph">
                  <wp:posOffset>10160</wp:posOffset>
                </wp:positionV>
                <wp:extent cx="3981450" cy="1571625"/>
                <wp:effectExtent l="19050" t="0" r="38100" b="276225"/>
                <wp:wrapNone/>
                <wp:docPr id="3" name="Llamada de nube 3"/>
                <wp:cNvGraphicFramePr/>
                <a:graphic xmlns:a="http://schemas.openxmlformats.org/drawingml/2006/main">
                  <a:graphicData uri="http://schemas.microsoft.com/office/word/2010/wordprocessingShape">
                    <wps:wsp>
                      <wps:cNvSpPr/>
                      <wps:spPr>
                        <a:xfrm>
                          <a:off x="0" y="0"/>
                          <a:ext cx="3981450" cy="15716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5B7423" w:rsidRPr="005B7423" w:rsidRDefault="005B7423" w:rsidP="005B7423">
                            <w:pPr>
                              <w:jc w:val="center"/>
                              <w:rPr>
                                <w:rFonts w:ascii="Arial" w:hAnsi="Arial" w:cs="Arial"/>
                                <w:sz w:val="26"/>
                                <w:szCs w:val="26"/>
                              </w:rPr>
                            </w:pPr>
                            <w:r w:rsidRPr="005B7423">
                              <w:rPr>
                                <w:rFonts w:ascii="Arial" w:hAnsi="Arial" w:cs="Arial"/>
                                <w:sz w:val="26"/>
                                <w:szCs w:val="26"/>
                              </w:rPr>
                              <w:t>Sabias qué…</w:t>
                            </w:r>
                            <w:r w:rsidRPr="005B7423">
                              <w:rPr>
                                <w:rFonts w:ascii="Arial" w:hAnsi="Arial" w:cs="Arial"/>
                                <w:sz w:val="26"/>
                                <w:szCs w:val="26"/>
                              </w:rPr>
                              <w:br/>
                            </w:r>
                            <w:r>
                              <w:rPr>
                                <w:rFonts w:ascii="Arial" w:hAnsi="Arial" w:cs="Arial"/>
                                <w:color w:val="222222"/>
                                <w:sz w:val="26"/>
                                <w:szCs w:val="26"/>
                                <w:shd w:val="clear" w:color="auto" w:fill="FFFFFF"/>
                              </w:rPr>
                              <w:t>Un poema es una c</w:t>
                            </w:r>
                            <w:r w:rsidRPr="005B7423">
                              <w:rPr>
                                <w:rFonts w:ascii="Arial" w:hAnsi="Arial" w:cs="Arial"/>
                                <w:color w:val="222222"/>
                                <w:sz w:val="26"/>
                                <w:szCs w:val="26"/>
                                <w:shd w:val="clear" w:color="auto" w:fill="FFFFFF"/>
                              </w:rPr>
                              <w:t>omposición literaria que se concibe como expresión artística de la belleza</w:t>
                            </w:r>
                            <w:r>
                              <w:rPr>
                                <w:rFonts w:ascii="Arial" w:hAnsi="Arial" w:cs="Arial"/>
                                <w:color w:val="222222"/>
                                <w:sz w:val="26"/>
                                <w:szCs w:val="26"/>
                                <w:shd w:val="clear" w:color="auto" w:fill="FFFFFF"/>
                              </w:rPr>
                              <w:t>.</w:t>
                            </w:r>
                            <w:r w:rsidRPr="005B7423">
                              <w:rPr>
                                <w:rFonts w:ascii="Arial" w:hAnsi="Arial" w:cs="Arial"/>
                                <w:color w:val="222222"/>
                                <w:sz w:val="26"/>
                                <w:szCs w:val="26"/>
                                <w:shd w:val="clear" w:color="auto" w:fill="FFFFFF"/>
                              </w:rPr>
                              <w:t xml:space="preserve"> por medio de la palabra</w:t>
                            </w:r>
                            <w:r>
                              <w:rPr>
                                <w:rFonts w:ascii="Arial" w:hAnsi="Arial"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8C18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 o:spid="_x0000_s1026" type="#_x0000_t106" style="position:absolute;margin-left:118.95pt;margin-top:.8pt;width:313.5pt;height:1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" adj="6300,24300" fillcolor="white [3201]" strokecolor="#f79646 [3209]" strokeweight="2pt">
                <v:textbox>
                  <w:txbxContent>
                    <w:p w:rsidR="005B7423" w:rsidRPr="005B7423" w:rsidRDefault="005B7423" w:rsidP="005B7423">
                      <w:pPr>
                        <w:jc w:val="center"/>
                        <w:rPr>
                          <w:rFonts w:ascii="Arial" w:hAnsi="Arial" w:cs="Arial"/>
                          <w:sz w:val="26"/>
                          <w:szCs w:val="26"/>
                        </w:rPr>
                      </w:pPr>
                      <w:r w:rsidRPr="005B7423">
                        <w:rPr>
                          <w:rFonts w:ascii="Arial" w:hAnsi="Arial" w:cs="Arial"/>
                          <w:sz w:val="26"/>
                          <w:szCs w:val="26"/>
                        </w:rPr>
                        <w:t>Sabias qué…</w:t>
                      </w:r>
                      <w:r w:rsidRPr="005B7423">
                        <w:rPr>
                          <w:rFonts w:ascii="Arial" w:hAnsi="Arial" w:cs="Arial"/>
                          <w:sz w:val="26"/>
                          <w:szCs w:val="26"/>
                        </w:rPr>
                        <w:br/>
                      </w:r>
                      <w:r>
                        <w:rPr>
                          <w:rFonts w:ascii="Arial" w:hAnsi="Arial" w:cs="Arial"/>
                          <w:color w:val="222222"/>
                          <w:sz w:val="26"/>
                          <w:szCs w:val="26"/>
                          <w:shd w:val="clear" w:color="auto" w:fill="FFFFFF"/>
                        </w:rPr>
                        <w:t>Un poema es una c</w:t>
                      </w:r>
                      <w:r w:rsidRPr="005B7423">
                        <w:rPr>
                          <w:rFonts w:ascii="Arial" w:hAnsi="Arial" w:cs="Arial"/>
                          <w:color w:val="222222"/>
                          <w:sz w:val="26"/>
                          <w:szCs w:val="26"/>
                          <w:shd w:val="clear" w:color="auto" w:fill="FFFFFF"/>
                        </w:rPr>
                        <w:t>omposición literaria que se concibe como expresión artística de la belleza</w:t>
                      </w:r>
                      <w:r>
                        <w:rPr>
                          <w:rFonts w:ascii="Arial" w:hAnsi="Arial" w:cs="Arial"/>
                          <w:color w:val="222222"/>
                          <w:sz w:val="26"/>
                          <w:szCs w:val="26"/>
                          <w:shd w:val="clear" w:color="auto" w:fill="FFFFFF"/>
                        </w:rPr>
                        <w:t>.</w:t>
                      </w:r>
                      <w:r w:rsidRPr="005B7423">
                        <w:rPr>
                          <w:rFonts w:ascii="Arial" w:hAnsi="Arial" w:cs="Arial"/>
                          <w:color w:val="222222"/>
                          <w:sz w:val="26"/>
                          <w:szCs w:val="26"/>
                          <w:shd w:val="clear" w:color="auto" w:fill="FFFFFF"/>
                        </w:rPr>
                        <w:t xml:space="preserve"> por medio de la palabra</w:t>
                      </w:r>
                      <w:r>
                        <w:rPr>
                          <w:rFonts w:ascii="Arial" w:hAnsi="Arial" w:cs="Arial"/>
                          <w:color w:val="222222"/>
                          <w:sz w:val="26"/>
                          <w:szCs w:val="26"/>
                          <w:shd w:val="clear" w:color="auto" w:fill="FFFFFF"/>
                        </w:rPr>
                        <w:t xml:space="preserve">   </w:t>
                      </w:r>
                    </w:p>
                  </w:txbxContent>
                </v:textbox>
              </v:shape>
            </w:pict>
          </mc:Fallback>
        </mc:AlternateContent>
      </w:r>
    </w:p>
    <w:p w:rsidR="00756F49" w:rsidRPr="00756F49" w:rsidRDefault="005B7423" w:rsidP="00756F49">
      <w:pPr>
        <w:rPr>
          <w:rFonts w:ascii="Arial" w:hAnsi="Arial" w:cs="Arial"/>
          <w:color w:val="0070C0"/>
          <w:sz w:val="32"/>
          <w:szCs w:val="32"/>
        </w:rPr>
      </w:pPr>
      <w:r>
        <w:rPr>
          <w:rFonts w:ascii="Arial" w:hAnsi="Arial" w:cs="Arial"/>
          <w:color w:val="0070C0"/>
          <w:sz w:val="32"/>
          <w:szCs w:val="32"/>
        </w:rPr>
        <w:t xml:space="preserve">                  </w:t>
      </w:r>
    </w:p>
    <w:p w:rsidR="00756F49" w:rsidRPr="00756F49" w:rsidRDefault="00756F49" w:rsidP="00756F49">
      <w:pPr>
        <w:ind w:left="360"/>
        <w:rPr>
          <w:rFonts w:ascii="Arial" w:hAnsi="Arial" w:cs="Arial"/>
          <w:color w:val="0070C0"/>
          <w:sz w:val="32"/>
          <w:szCs w:val="32"/>
        </w:rPr>
      </w:pPr>
    </w:p>
    <w:p w:rsidR="00907C2D" w:rsidRDefault="0097595A" w:rsidP="00194E7B">
      <w:pPr>
        <w:rPr>
          <w:rFonts w:ascii="Arial" w:hAnsi="Arial" w:cs="Arial"/>
          <w:b/>
          <w:color w:val="000000" w:themeColor="text1"/>
          <w:sz w:val="72"/>
          <w:szCs w:val="72"/>
        </w:rPr>
      </w:pPr>
      <w:r>
        <w:rPr>
          <w:rFonts w:ascii="Arial" w:hAnsi="Arial" w:cs="Arial"/>
          <w:sz w:val="26"/>
          <w:szCs w:val="26"/>
        </w:rPr>
        <w:br w:type="textWrapping" w:clear="all"/>
      </w:r>
    </w:p>
    <w:p w:rsidR="00E34E35" w:rsidRPr="00194E7B" w:rsidRDefault="00390133" w:rsidP="00194E7B">
      <w:pPr>
        <w:rPr>
          <w:rFonts w:ascii="Arial" w:hAnsi="Arial" w:cs="Arial"/>
          <w:sz w:val="26"/>
          <w:szCs w:val="26"/>
        </w:rPr>
      </w:pPr>
      <w:r>
        <w:rPr>
          <w:rFonts w:ascii="Arial" w:hAnsi="Arial" w:cs="Arial"/>
          <w:b/>
          <w:noProof/>
          <w:color w:val="000000" w:themeColor="text1"/>
          <w:sz w:val="72"/>
          <w:szCs w:val="72"/>
          <w:lang w:eastAsia="es-CO"/>
        </w:rPr>
        <w:lastRenderedPageBreak/>
        <w:drawing>
          <wp:anchor distT="0" distB="0" distL="114300" distR="114300" simplePos="0" relativeHeight="251693056" behindDoc="1" locked="0" layoutInCell="1" allowOverlap="1" wp14:anchorId="6F198D3F" wp14:editId="424C89F2">
            <wp:simplePos x="0" y="0"/>
            <wp:positionH relativeFrom="column">
              <wp:posOffset>3482340</wp:posOffset>
            </wp:positionH>
            <wp:positionV relativeFrom="paragraph">
              <wp:posOffset>-271145</wp:posOffset>
            </wp:positionV>
            <wp:extent cx="2659380" cy="1562100"/>
            <wp:effectExtent l="152400" t="152400" r="369570" b="3619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mbia-independ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9380" cy="1562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F1222">
        <w:rPr>
          <w:rFonts w:ascii="Arial" w:hAnsi="Arial" w:cs="Arial"/>
          <w:b/>
          <w:color w:val="000000" w:themeColor="text1"/>
          <w:sz w:val="72"/>
          <w:szCs w:val="72"/>
        </w:rPr>
        <w:t>B</w:t>
      </w:r>
      <w:r w:rsidR="00100E69">
        <w:rPr>
          <w:rFonts w:ascii="Arial" w:hAnsi="Arial" w:cs="Arial"/>
          <w:b/>
          <w:color w:val="000000" w:themeColor="text1"/>
          <w:sz w:val="72"/>
          <w:szCs w:val="72"/>
        </w:rPr>
        <w:t>.</w:t>
      </w:r>
      <w:r w:rsidR="006F1222">
        <w:rPr>
          <w:rFonts w:ascii="Arial" w:hAnsi="Arial" w:cs="Arial"/>
          <w:b/>
          <w:color w:val="000000" w:themeColor="text1"/>
          <w:sz w:val="72"/>
          <w:szCs w:val="72"/>
        </w:rPr>
        <w:t xml:space="preserve"> CUENTO </w:t>
      </w:r>
      <w:r w:rsidR="00B80841">
        <w:rPr>
          <w:rFonts w:ascii="Arial" w:hAnsi="Arial" w:cs="Arial"/>
          <w:b/>
          <w:color w:val="000000" w:themeColor="text1"/>
          <w:sz w:val="72"/>
          <w:szCs w:val="72"/>
        </w:rPr>
        <w:t xml:space="preserve">    </w:t>
      </w:r>
      <w:r w:rsidR="006F1222">
        <w:rPr>
          <w:rFonts w:ascii="Arial" w:hAnsi="Arial" w:cs="Arial"/>
          <w:b/>
          <w:color w:val="000000" w:themeColor="text1"/>
          <w:sz w:val="72"/>
          <w:szCs w:val="72"/>
        </w:rPr>
        <w:t>PEDAG</w:t>
      </w:r>
      <w:r w:rsidR="00C977E3">
        <w:rPr>
          <w:rFonts w:ascii="Arial" w:hAnsi="Arial" w:cs="Arial"/>
          <w:b/>
          <w:color w:val="000000" w:themeColor="text1"/>
          <w:sz w:val="72"/>
          <w:szCs w:val="72"/>
        </w:rPr>
        <w:t>Ó</w:t>
      </w:r>
      <w:r w:rsidR="006F1222">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r w:rsidR="00B80841">
        <w:rPr>
          <w:rFonts w:ascii="Arial" w:hAnsi="Arial" w:cs="Arial"/>
          <w:b/>
          <w:color w:val="000000" w:themeColor="text1"/>
          <w:sz w:val="72"/>
          <w:szCs w:val="72"/>
        </w:rPr>
        <w:t xml:space="preserve"> </w:t>
      </w:r>
    </w:p>
    <w:p w:rsidR="00390133" w:rsidRDefault="00390133">
      <w:pPr>
        <w:rPr>
          <w:rFonts w:ascii="Arial" w:hAnsi="Arial" w:cs="Arial"/>
          <w:b/>
          <w:color w:val="0070C0"/>
          <w:sz w:val="32"/>
          <w:szCs w:val="32"/>
        </w:rPr>
      </w:pPr>
    </w:p>
    <w:p w:rsidR="005A08E2" w:rsidRPr="005A08E2" w:rsidRDefault="005A08E2">
      <w:pPr>
        <w:rPr>
          <w:rFonts w:ascii="Arial" w:hAnsi="Arial" w:cs="Arial"/>
          <w:b/>
          <w:color w:val="0070C0"/>
          <w:sz w:val="32"/>
          <w:szCs w:val="32"/>
        </w:rPr>
      </w:pPr>
      <w:r w:rsidRPr="005A08E2">
        <w:rPr>
          <w:rFonts w:ascii="Arial" w:hAnsi="Arial" w:cs="Arial"/>
          <w:b/>
          <w:color w:val="0070C0"/>
          <w:sz w:val="32"/>
          <w:szCs w:val="32"/>
        </w:rPr>
        <w:t>TRABAJO INDIVIDUAL Y FAMILIAR.</w:t>
      </w:r>
    </w:p>
    <w:p w:rsidR="00907C2D" w:rsidRPr="00907C2D" w:rsidRDefault="00CA1315" w:rsidP="00907C2D">
      <w:pPr>
        <w:pStyle w:val="Prrafodelista"/>
        <w:numPr>
          <w:ilvl w:val="0"/>
          <w:numId w:val="31"/>
        </w:numPr>
        <w:rPr>
          <w:rFonts w:ascii="Arial" w:hAnsi="Arial" w:cs="Arial"/>
          <w:color w:val="0070C0"/>
          <w:sz w:val="26"/>
          <w:szCs w:val="26"/>
        </w:rPr>
      </w:pPr>
      <w:r w:rsidRPr="00907C2D">
        <w:rPr>
          <w:rFonts w:ascii="Arial" w:hAnsi="Arial" w:cs="Arial"/>
          <w:color w:val="000000" w:themeColor="text1"/>
          <w:sz w:val="26"/>
          <w:szCs w:val="26"/>
        </w:rPr>
        <w:t>Le</w:t>
      </w:r>
      <w:r w:rsidR="001D6789" w:rsidRPr="00907C2D">
        <w:rPr>
          <w:rFonts w:ascii="Arial" w:hAnsi="Arial" w:cs="Arial"/>
          <w:color w:val="000000" w:themeColor="text1"/>
          <w:sz w:val="26"/>
          <w:szCs w:val="26"/>
        </w:rPr>
        <w:t>o</w:t>
      </w:r>
      <w:r w:rsidRPr="00907C2D">
        <w:rPr>
          <w:rFonts w:ascii="Arial" w:hAnsi="Arial" w:cs="Arial"/>
          <w:color w:val="000000" w:themeColor="text1"/>
          <w:sz w:val="26"/>
          <w:szCs w:val="26"/>
        </w:rPr>
        <w:t xml:space="preserve"> y analiz</w:t>
      </w:r>
      <w:r w:rsidR="001D6789" w:rsidRPr="00907C2D">
        <w:rPr>
          <w:rFonts w:ascii="Arial" w:hAnsi="Arial" w:cs="Arial"/>
          <w:color w:val="000000" w:themeColor="text1"/>
          <w:sz w:val="26"/>
          <w:szCs w:val="26"/>
        </w:rPr>
        <w:t>o</w:t>
      </w:r>
      <w:r w:rsidRPr="00907C2D">
        <w:rPr>
          <w:rFonts w:ascii="Arial" w:hAnsi="Arial" w:cs="Arial"/>
          <w:color w:val="000000" w:themeColor="text1"/>
          <w:sz w:val="26"/>
          <w:szCs w:val="26"/>
        </w:rPr>
        <w:t xml:space="preserve"> con </w:t>
      </w:r>
      <w:r w:rsidR="001D6789" w:rsidRPr="00907C2D">
        <w:rPr>
          <w:rFonts w:ascii="Arial" w:hAnsi="Arial" w:cs="Arial"/>
          <w:color w:val="000000" w:themeColor="text1"/>
          <w:sz w:val="26"/>
          <w:szCs w:val="26"/>
        </w:rPr>
        <w:t>mi</w:t>
      </w:r>
      <w:r w:rsidRPr="00907C2D">
        <w:rPr>
          <w:rFonts w:ascii="Arial" w:hAnsi="Arial" w:cs="Arial"/>
          <w:color w:val="000000" w:themeColor="text1"/>
          <w:sz w:val="26"/>
          <w:szCs w:val="26"/>
        </w:rPr>
        <w:t xml:space="preserve"> familia, </w:t>
      </w:r>
      <w:r w:rsidR="00390133">
        <w:rPr>
          <w:rFonts w:ascii="Arial" w:hAnsi="Arial" w:cs="Arial"/>
          <w:color w:val="000000" w:themeColor="text1"/>
          <w:sz w:val="26"/>
          <w:szCs w:val="26"/>
        </w:rPr>
        <w:t>el siguiente texto</w:t>
      </w:r>
      <w:r w:rsidR="00E10BD6" w:rsidRPr="00907C2D">
        <w:rPr>
          <w:rFonts w:ascii="Arial" w:hAnsi="Arial" w:cs="Arial"/>
          <w:color w:val="000000" w:themeColor="text1"/>
          <w:sz w:val="26"/>
          <w:szCs w:val="26"/>
        </w:rPr>
        <w:t>.</w:t>
      </w:r>
    </w:p>
    <w:p w:rsidR="00907C2D" w:rsidRPr="005B7423" w:rsidRDefault="00B61800" w:rsidP="00907C2D">
      <w:pPr>
        <w:rPr>
          <w:rFonts w:ascii="Arial" w:hAnsi="Arial" w:cs="Arial"/>
          <w:color w:val="000000" w:themeColor="text1"/>
          <w:sz w:val="26"/>
          <w:szCs w:val="26"/>
          <w:shd w:val="clear" w:color="auto" w:fill="FFFFFF"/>
        </w:rPr>
      </w:pPr>
      <w:r w:rsidRPr="005B7423">
        <w:rPr>
          <w:rFonts w:ascii="Arial" w:hAnsi="Arial" w:cs="Arial"/>
          <w:color w:val="000000" w:themeColor="text1"/>
          <w:sz w:val="26"/>
          <w:szCs w:val="26"/>
          <w:shd w:val="clear" w:color="auto" w:fill="FFFFFF"/>
        </w:rPr>
        <w:t xml:space="preserve">Tras más de tres siglos de conquista y colonia del imperio español, el sentimiento independentista se extendió en América. En lo que era conocido como Nuevo Reino de Granada, el descontento se manifestó con la rebelión de Los Comuneros y tuvo como prólogo la traducción y divulgación que hizo Antonio Nariño de los Derechos del Hombre. </w:t>
      </w:r>
    </w:p>
    <w:p w:rsidR="00B61800" w:rsidRPr="00B61800" w:rsidRDefault="00B61800" w:rsidP="00B61800">
      <w:pPr>
        <w:shd w:val="clear" w:color="auto" w:fill="FFFFFF"/>
        <w:spacing w:after="100" w:afterAutospacing="1" w:line="390" w:lineRule="atLeast"/>
        <w:rPr>
          <w:rFonts w:ascii="Arial" w:eastAsia="Times New Roman" w:hAnsi="Arial" w:cs="Arial"/>
          <w:color w:val="000000" w:themeColor="text1"/>
          <w:sz w:val="26"/>
          <w:szCs w:val="26"/>
          <w:lang w:eastAsia="es-CO"/>
        </w:rPr>
      </w:pPr>
      <w:r w:rsidRPr="00B61800">
        <w:rPr>
          <w:rFonts w:ascii="Arial" w:eastAsia="Times New Roman" w:hAnsi="Arial" w:cs="Arial"/>
          <w:color w:val="000000" w:themeColor="text1"/>
          <w:sz w:val="26"/>
          <w:szCs w:val="26"/>
          <w:lang w:eastAsia="es-CO"/>
        </w:rPr>
        <w:t>Pero fue un acto simbólico alrededor del préstamo de un florero lo que llevó al levantamiento del pueblo de Santafé y lo que pr</w:t>
      </w:r>
      <w:r w:rsidR="00390133">
        <w:rPr>
          <w:rFonts w:ascii="Arial" w:eastAsia="Times New Roman" w:hAnsi="Arial" w:cs="Arial"/>
          <w:color w:val="000000" w:themeColor="text1"/>
          <w:sz w:val="26"/>
          <w:szCs w:val="26"/>
          <w:lang w:eastAsia="es-CO"/>
        </w:rPr>
        <w:t xml:space="preserve">opició la campaña libertadora. </w:t>
      </w:r>
      <w:r w:rsidRPr="00B61800">
        <w:rPr>
          <w:rFonts w:ascii="Arial" w:eastAsia="Times New Roman" w:hAnsi="Arial" w:cs="Arial"/>
          <w:color w:val="000000" w:themeColor="text1"/>
          <w:sz w:val="26"/>
          <w:szCs w:val="26"/>
          <w:lang w:eastAsia="es-CO"/>
        </w:rPr>
        <w:t> </w:t>
      </w:r>
      <w:r w:rsidRPr="005B7423">
        <w:rPr>
          <w:rFonts w:ascii="Arial" w:eastAsia="Times New Roman" w:hAnsi="Arial" w:cs="Arial"/>
          <w:bCs/>
          <w:color w:val="000000" w:themeColor="text1"/>
          <w:sz w:val="26"/>
          <w:szCs w:val="26"/>
          <w:lang w:eastAsia="es-CO"/>
        </w:rPr>
        <w:t>Los criollos buscaban la independencia de la corona española</w:t>
      </w:r>
      <w:r w:rsidRPr="00B61800">
        <w:rPr>
          <w:rFonts w:ascii="Arial" w:eastAsia="Times New Roman" w:hAnsi="Arial" w:cs="Arial"/>
          <w:color w:val="000000" w:themeColor="text1"/>
          <w:sz w:val="26"/>
          <w:szCs w:val="26"/>
          <w:lang w:eastAsia="es-CO"/>
        </w:rPr>
        <w:t> y el </w:t>
      </w:r>
      <w:hyperlink r:id="rId11" w:tooltip="Revive todos los hechos que sucedieron durante el 20 de Julio de 1810" w:history="1">
        <w:r w:rsidRPr="005B7423">
          <w:rPr>
            <w:rFonts w:ascii="Arial" w:eastAsia="Times New Roman" w:hAnsi="Arial" w:cs="Arial"/>
            <w:color w:val="000000" w:themeColor="text1"/>
            <w:sz w:val="26"/>
            <w:szCs w:val="26"/>
            <w:lang w:eastAsia="es-CO"/>
          </w:rPr>
          <w:t>20 de julio de 1810</w:t>
        </w:r>
      </w:hyperlink>
      <w:r w:rsidRPr="00B61800">
        <w:rPr>
          <w:rFonts w:ascii="Arial" w:eastAsia="Times New Roman" w:hAnsi="Arial" w:cs="Arial"/>
          <w:color w:val="000000" w:themeColor="text1"/>
          <w:sz w:val="26"/>
          <w:szCs w:val="26"/>
          <w:lang w:eastAsia="es-CO"/>
        </w:rPr>
        <w:t> planearon inducir una revuelta popular en la que los pobladores elevaran sus descontentos ante el mandato español.</w:t>
      </w:r>
    </w:p>
    <w:p w:rsidR="00B61800" w:rsidRDefault="00B61800" w:rsidP="00B61800">
      <w:pPr>
        <w:shd w:val="clear" w:color="auto" w:fill="FFFFFF"/>
        <w:spacing w:after="100" w:afterAutospacing="1" w:line="390" w:lineRule="atLeast"/>
        <w:rPr>
          <w:rFonts w:ascii="Arial" w:eastAsia="Times New Roman" w:hAnsi="Arial" w:cs="Arial"/>
          <w:color w:val="000000" w:themeColor="text1"/>
          <w:sz w:val="26"/>
          <w:szCs w:val="26"/>
          <w:lang w:eastAsia="es-CO"/>
        </w:rPr>
      </w:pPr>
      <w:r w:rsidRPr="00B61800">
        <w:rPr>
          <w:rFonts w:ascii="Arial" w:eastAsia="Times New Roman" w:hAnsi="Arial" w:cs="Arial"/>
          <w:color w:val="000000" w:themeColor="text1"/>
          <w:sz w:val="26"/>
          <w:szCs w:val="26"/>
          <w:lang w:eastAsia="es-CO"/>
        </w:rPr>
        <w:t>Era viernes, día de mercado y de mayor concurrencia a la plaza mayor. Al mediodía, Luis de Rubio se acercó a la casa del español </w:t>
      </w:r>
      <w:hyperlink r:id="rId12" w:history="1">
        <w:r w:rsidRPr="005B7423">
          <w:rPr>
            <w:rFonts w:ascii="Arial" w:eastAsia="Times New Roman" w:hAnsi="Arial" w:cs="Arial"/>
            <w:color w:val="000000" w:themeColor="text1"/>
            <w:sz w:val="26"/>
            <w:szCs w:val="26"/>
            <w:lang w:eastAsia="es-CO"/>
          </w:rPr>
          <w:t>José González Llorente</w:t>
        </w:r>
      </w:hyperlink>
      <w:r w:rsidRPr="00B61800">
        <w:rPr>
          <w:rFonts w:ascii="Arial" w:eastAsia="Times New Roman" w:hAnsi="Arial" w:cs="Arial"/>
          <w:color w:val="000000" w:themeColor="text1"/>
          <w:sz w:val="26"/>
          <w:szCs w:val="26"/>
          <w:lang w:eastAsia="es-CO"/>
        </w:rPr>
        <w:t> y le pidió prestado un florero para decorar la mesa de Antonio Villavicencio. La inminente negativa permitió la intervención de Francisco José de Caldas y Antonio Morales, que inmediatamente alertaron al pueblo de la afrenta del “chapetón” (como eran llamados los españoles) al pueblo americano.  Aun cuando Llorente negó lo acontecido y no hubo por su parte mayor ofensa, el pueblo heterogéneo que concurría la plaza mayor arremetió contra el virreinato, provocando una revolución que desembocó en la inminente firma del </w:t>
      </w:r>
      <w:r w:rsidRPr="005B7423">
        <w:rPr>
          <w:rFonts w:ascii="Arial" w:eastAsia="Times New Roman" w:hAnsi="Arial" w:cs="Arial"/>
          <w:bCs/>
          <w:color w:val="000000" w:themeColor="text1"/>
          <w:sz w:val="26"/>
          <w:szCs w:val="26"/>
          <w:lang w:eastAsia="es-CO"/>
        </w:rPr>
        <w:t>Acta de Independencia de Santafé</w:t>
      </w:r>
      <w:r w:rsidRPr="00B61800">
        <w:rPr>
          <w:rFonts w:ascii="Arial" w:eastAsia="Times New Roman" w:hAnsi="Arial" w:cs="Arial"/>
          <w:color w:val="000000" w:themeColor="text1"/>
          <w:sz w:val="26"/>
          <w:szCs w:val="26"/>
          <w:lang w:eastAsia="es-CO"/>
        </w:rPr>
        <w:t>, dirigida por deci</w:t>
      </w:r>
      <w:r w:rsidR="00296D8E">
        <w:rPr>
          <w:rFonts w:ascii="Arial" w:eastAsia="Times New Roman" w:hAnsi="Arial" w:cs="Arial"/>
          <w:color w:val="000000" w:themeColor="text1"/>
          <w:sz w:val="26"/>
          <w:szCs w:val="26"/>
          <w:lang w:eastAsia="es-CO"/>
        </w:rPr>
        <w:t>sión de la Junta de Gobierno.  </w:t>
      </w:r>
      <w:r w:rsidRPr="005B7423">
        <w:rPr>
          <w:rFonts w:ascii="Arial" w:eastAsia="Times New Roman" w:hAnsi="Arial" w:cs="Arial"/>
          <w:bCs/>
          <w:color w:val="000000" w:themeColor="text1"/>
          <w:sz w:val="26"/>
          <w:szCs w:val="26"/>
          <w:lang w:eastAsia="es-CO"/>
        </w:rPr>
        <w:t>Aunque no fue la única revolución ni la más certera</w:t>
      </w:r>
      <w:r w:rsidRPr="00B61800">
        <w:rPr>
          <w:rFonts w:ascii="Arial" w:eastAsia="Times New Roman" w:hAnsi="Arial" w:cs="Arial"/>
          <w:color w:val="000000" w:themeColor="text1"/>
          <w:sz w:val="26"/>
          <w:szCs w:val="26"/>
          <w:lang w:eastAsia="es-CO"/>
        </w:rPr>
        <w:t>, es considerada como la </w:t>
      </w:r>
      <w:hyperlink r:id="rId13" w:history="1">
        <w:r w:rsidRPr="005B7423">
          <w:rPr>
            <w:rFonts w:ascii="Arial" w:eastAsia="Times New Roman" w:hAnsi="Arial" w:cs="Arial"/>
            <w:color w:val="000000" w:themeColor="text1"/>
            <w:sz w:val="26"/>
            <w:szCs w:val="26"/>
            <w:lang w:eastAsia="es-CO"/>
          </w:rPr>
          <w:t>independencia</w:t>
        </w:r>
      </w:hyperlink>
      <w:r w:rsidRPr="00B61800">
        <w:rPr>
          <w:rFonts w:ascii="Arial" w:eastAsia="Times New Roman" w:hAnsi="Arial" w:cs="Arial"/>
          <w:color w:val="000000" w:themeColor="text1"/>
          <w:sz w:val="26"/>
          <w:szCs w:val="26"/>
          <w:lang w:eastAsia="es-CO"/>
        </w:rPr>
        <w:t xml:space="preserve"> porque abrió el </w:t>
      </w:r>
      <w:r w:rsidRPr="00B61800">
        <w:rPr>
          <w:rFonts w:ascii="Arial" w:eastAsia="Times New Roman" w:hAnsi="Arial" w:cs="Arial"/>
          <w:color w:val="000000" w:themeColor="text1"/>
          <w:sz w:val="26"/>
          <w:szCs w:val="26"/>
          <w:lang w:eastAsia="es-CO"/>
        </w:rPr>
        <w:lastRenderedPageBreak/>
        <w:t>sendero de intensas luchas libertarias contra la corona española.   Fue la proclamación de una independencia total que se conseguiría bajo el mando de Simón Bolívar tras una campaña que inició en mayo de 1818 en Venezuela y terminó en la Batalla de Boyacá el 7 de agosto de 1819. Así se dio paso al Congreso de Angostura y al nacimiento de la República de Colombia.</w:t>
      </w:r>
    </w:p>
    <w:p w:rsidR="00907C2D" w:rsidRPr="00BD098B" w:rsidRDefault="00BD098B" w:rsidP="00BD098B">
      <w:pPr>
        <w:shd w:val="clear" w:color="auto" w:fill="FFFFFF"/>
        <w:spacing w:after="100" w:afterAutospacing="1" w:line="390" w:lineRule="atLeast"/>
        <w:rPr>
          <w:rFonts w:ascii="Arial" w:hAnsi="Arial" w:cs="Arial"/>
          <w:color w:val="000000" w:themeColor="text1"/>
          <w:sz w:val="26"/>
          <w:szCs w:val="26"/>
          <w:shd w:val="clear" w:color="auto" w:fill="FFFFFF"/>
        </w:rPr>
      </w:pPr>
      <w:r>
        <w:rPr>
          <w:rFonts w:ascii="Arial" w:hAnsi="Arial" w:cs="Arial"/>
          <w:b/>
          <w:noProof/>
          <w:color w:val="000000" w:themeColor="text1"/>
          <w:sz w:val="72"/>
          <w:szCs w:val="72"/>
          <w:shd w:val="clear" w:color="auto" w:fill="FFFFFF"/>
          <w:lang w:eastAsia="es-CO"/>
        </w:rPr>
        <w:drawing>
          <wp:anchor distT="0" distB="0" distL="114300" distR="114300" simplePos="0" relativeHeight="251697152" behindDoc="1" locked="0" layoutInCell="1" allowOverlap="1" wp14:anchorId="05A86840" wp14:editId="28B413C7">
            <wp:simplePos x="0" y="0"/>
            <wp:positionH relativeFrom="column">
              <wp:posOffset>4263390</wp:posOffset>
            </wp:positionH>
            <wp:positionV relativeFrom="paragraph">
              <wp:posOffset>1303655</wp:posOffset>
            </wp:positionV>
            <wp:extent cx="1714500" cy="1771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de Colombia.jpg"/>
                    <pic:cNvPicPr/>
                  </pic:nvPicPr>
                  <pic:blipFill rotWithShape="1">
                    <a:blip r:embed="rId14">
                      <a:extLst>
                        <a:ext uri="{28A0092B-C50C-407E-A947-70E740481C1C}">
                          <a14:useLocalDpi xmlns:a14="http://schemas.microsoft.com/office/drawing/2010/main" val="0"/>
                        </a:ext>
                      </a:extLst>
                    </a:blip>
                    <a:srcRect l="22857" r="23175"/>
                    <a:stretch/>
                  </pic:blipFill>
                  <pic:spPr bwMode="auto">
                    <a:xfrm>
                      <a:off x="0" y="0"/>
                      <a:ext cx="171450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800" w:rsidRPr="005B7423">
        <w:rPr>
          <w:rFonts w:ascii="Arial" w:hAnsi="Arial" w:cs="Arial"/>
          <w:color w:val="000000" w:themeColor="text1"/>
          <w:sz w:val="26"/>
          <w:szCs w:val="26"/>
          <w:shd w:val="clear" w:color="auto" w:fill="FFFFFF"/>
        </w:rPr>
        <w:t xml:space="preserve">La Independencia de Colombia fue el proceso que marco el final del período de dominio del Imperio español en el actual territorio colombiano. Dicho proceso se </w:t>
      </w:r>
      <w:r w:rsidR="005B7423" w:rsidRPr="005B7423">
        <w:rPr>
          <w:rFonts w:ascii="Arial" w:hAnsi="Arial" w:cs="Arial"/>
          <w:color w:val="000000" w:themeColor="text1"/>
          <w:sz w:val="26"/>
          <w:szCs w:val="26"/>
          <w:shd w:val="clear" w:color="auto" w:fill="FFFFFF"/>
        </w:rPr>
        <w:t>desarrolló</w:t>
      </w:r>
      <w:r w:rsidR="00B61800" w:rsidRPr="005B7423">
        <w:rPr>
          <w:rFonts w:ascii="Arial" w:hAnsi="Arial" w:cs="Arial"/>
          <w:color w:val="000000" w:themeColor="text1"/>
          <w:sz w:val="26"/>
          <w:szCs w:val="26"/>
          <w:shd w:val="clear" w:color="auto" w:fill="FFFFFF"/>
        </w:rPr>
        <w:t xml:space="preserve"> en medio de un </w:t>
      </w:r>
      <w:r w:rsidR="00390133" w:rsidRPr="005B7423">
        <w:rPr>
          <w:rFonts w:ascii="Arial" w:hAnsi="Arial" w:cs="Arial"/>
          <w:color w:val="000000" w:themeColor="text1"/>
          <w:sz w:val="26"/>
          <w:szCs w:val="26"/>
          <w:shd w:val="clear" w:color="auto" w:fill="FFFFFF"/>
        </w:rPr>
        <w:t>conflicto entre</w:t>
      </w:r>
      <w:r w:rsidR="00B61800" w:rsidRPr="005B7423">
        <w:rPr>
          <w:rFonts w:ascii="Arial" w:hAnsi="Arial" w:cs="Arial"/>
          <w:color w:val="000000" w:themeColor="text1"/>
          <w:sz w:val="26"/>
          <w:szCs w:val="26"/>
          <w:shd w:val="clear" w:color="auto" w:fill="FFFFFF"/>
        </w:rPr>
        <w:t xml:space="preserve"> 1810 y 1819 para liberar los territorios que en ese tiempo comprendían el Virreinato de la Nueva Granada.</w:t>
      </w:r>
    </w:p>
    <w:p w:rsidR="00A5761E" w:rsidRDefault="00EF5DDB" w:rsidP="00BC096A">
      <w:pPr>
        <w:rPr>
          <w:rFonts w:ascii="Arial" w:hAnsi="Arial" w:cs="Arial"/>
          <w:b/>
          <w:color w:val="000000" w:themeColor="text1"/>
          <w:sz w:val="72"/>
          <w:szCs w:val="72"/>
          <w:shd w:val="clear" w:color="auto" w:fill="FFFFFF"/>
        </w:rPr>
      </w:pPr>
      <w:r w:rsidRPr="00EF5DDB">
        <w:rPr>
          <w:rFonts w:ascii="Arial" w:hAnsi="Arial" w:cs="Arial"/>
          <w:b/>
          <w:color w:val="000000" w:themeColor="text1"/>
          <w:sz w:val="72"/>
          <w:szCs w:val="72"/>
          <w:shd w:val="clear" w:color="auto" w:fill="FFFFFF"/>
        </w:rPr>
        <w:t>C</w:t>
      </w:r>
      <w:r w:rsidR="00100E69">
        <w:rPr>
          <w:rFonts w:ascii="Arial" w:hAnsi="Arial" w:cs="Arial"/>
          <w:b/>
          <w:color w:val="000000" w:themeColor="text1"/>
          <w:sz w:val="72"/>
          <w:szCs w:val="72"/>
          <w:shd w:val="clear" w:color="auto" w:fill="FFFFFF"/>
        </w:rPr>
        <w:t>.</w:t>
      </w:r>
      <w:r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r w:rsidR="00BD098B">
        <w:rPr>
          <w:rFonts w:ascii="Arial" w:hAnsi="Arial" w:cs="Arial"/>
          <w:b/>
          <w:color w:val="000000" w:themeColor="text1"/>
          <w:sz w:val="72"/>
          <w:szCs w:val="72"/>
          <w:shd w:val="clear" w:color="auto" w:fill="FFFFFF"/>
        </w:rPr>
        <w:t xml:space="preserve">     </w:t>
      </w:r>
      <w:r w:rsidR="00A5761E">
        <w:rPr>
          <w:rFonts w:ascii="Arial" w:hAnsi="Arial" w:cs="Arial"/>
          <w:b/>
          <w:color w:val="000000" w:themeColor="text1"/>
          <w:sz w:val="72"/>
          <w:szCs w:val="72"/>
          <w:shd w:val="clear" w:color="auto" w:fill="FFFFFF"/>
        </w:rPr>
        <w:t xml:space="preserve">        </w:t>
      </w:r>
    </w:p>
    <w:p w:rsidR="00CA1315" w:rsidRDefault="00280520" w:rsidP="00A5761E">
      <w:pPr>
        <w:tabs>
          <w:tab w:val="left" w:pos="7703"/>
        </w:tabs>
        <w:rPr>
          <w:rFonts w:ascii="Arial" w:hAnsi="Arial" w:cs="Arial"/>
          <w:b/>
          <w:color w:val="000000" w:themeColor="text1"/>
          <w:sz w:val="72"/>
          <w:szCs w:val="72"/>
          <w:shd w:val="clear" w:color="auto" w:fill="FFFFFF"/>
        </w:rPr>
      </w:pPr>
      <w:r>
        <w:rPr>
          <w:rFonts w:ascii="Arial" w:hAnsi="Arial" w:cs="Arial"/>
          <w:b/>
          <w:color w:val="0070C0"/>
          <w:sz w:val="32"/>
          <w:szCs w:val="32"/>
        </w:rPr>
        <w:t xml:space="preserve">     </w:t>
      </w:r>
      <w:r w:rsidR="00844016" w:rsidRPr="005A08E2">
        <w:rPr>
          <w:rFonts w:ascii="Arial" w:hAnsi="Arial" w:cs="Arial"/>
          <w:b/>
          <w:color w:val="0070C0"/>
          <w:sz w:val="32"/>
          <w:szCs w:val="32"/>
        </w:rPr>
        <w:t>TRABAJO INDIVIDUAL</w:t>
      </w:r>
      <w:r w:rsidR="009822F3">
        <w:rPr>
          <w:rFonts w:ascii="Arial" w:hAnsi="Arial" w:cs="Arial"/>
          <w:b/>
          <w:color w:val="0070C0"/>
          <w:sz w:val="32"/>
          <w:szCs w:val="32"/>
        </w:rPr>
        <w:t xml:space="preserve"> Y FAMILIAR.</w:t>
      </w:r>
      <w:r w:rsidR="00A5761E">
        <w:rPr>
          <w:rFonts w:ascii="Arial" w:hAnsi="Arial" w:cs="Arial"/>
          <w:b/>
          <w:color w:val="0070C0"/>
          <w:sz w:val="32"/>
          <w:szCs w:val="32"/>
        </w:rPr>
        <w:t xml:space="preserve">            </w:t>
      </w:r>
    </w:p>
    <w:p w:rsidR="009822F3" w:rsidRDefault="009822F3" w:rsidP="009822F3">
      <w:pPr>
        <w:pStyle w:val="Prrafodelista"/>
        <w:rPr>
          <w:rFonts w:ascii="Arial" w:hAnsi="Arial" w:cs="Arial"/>
          <w:color w:val="000000" w:themeColor="text1"/>
          <w:sz w:val="26"/>
          <w:szCs w:val="26"/>
          <w:shd w:val="clear" w:color="auto" w:fill="FFFFFF"/>
        </w:rPr>
      </w:pPr>
    </w:p>
    <w:p w:rsidR="00560010" w:rsidRDefault="00390133" w:rsidP="00390133">
      <w:pPr>
        <w:pStyle w:val="Prrafodelista"/>
        <w:numPr>
          <w:ilvl w:val="0"/>
          <w:numId w:val="33"/>
        </w:numPr>
        <w:rPr>
          <w:rFonts w:ascii="Arial" w:hAnsi="Arial" w:cs="Arial"/>
          <w:color w:val="000000" w:themeColor="text1"/>
          <w:sz w:val="26"/>
          <w:szCs w:val="26"/>
          <w:shd w:val="clear" w:color="auto" w:fill="FFFFFF"/>
        </w:rPr>
      </w:pPr>
      <w:r w:rsidRPr="00390133">
        <w:rPr>
          <w:rFonts w:ascii="Arial" w:hAnsi="Arial" w:cs="Arial"/>
          <w:color w:val="000000" w:themeColor="text1"/>
          <w:sz w:val="26"/>
          <w:szCs w:val="26"/>
          <w:shd w:val="clear" w:color="auto" w:fill="FFFFFF"/>
        </w:rPr>
        <w:t xml:space="preserve">Respondo en mi cuaderno las siguientes preguntas. </w:t>
      </w:r>
    </w:p>
    <w:p w:rsidR="00390133" w:rsidRDefault="00390133" w:rsidP="00390133">
      <w:pPr>
        <w:pStyle w:val="Prrafodelista"/>
        <w:rPr>
          <w:rFonts w:ascii="Arial" w:hAnsi="Arial" w:cs="Arial"/>
          <w:color w:val="000000" w:themeColor="text1"/>
          <w:sz w:val="26"/>
          <w:szCs w:val="26"/>
          <w:shd w:val="clear" w:color="auto" w:fill="FFFFFF"/>
        </w:rPr>
      </w:pPr>
    </w:p>
    <w:p w:rsidR="00390133" w:rsidRDefault="00296D8E" w:rsidP="00390133">
      <w:pPr>
        <w:pStyle w:val="Prrafodelista"/>
        <w:numPr>
          <w:ilvl w:val="0"/>
          <w:numId w:val="34"/>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¿Cómo</w:t>
      </w:r>
      <w:r w:rsidR="00390133">
        <w:rPr>
          <w:rFonts w:ascii="Arial" w:hAnsi="Arial" w:cs="Arial"/>
          <w:color w:val="000000" w:themeColor="text1"/>
          <w:sz w:val="26"/>
          <w:szCs w:val="26"/>
          <w:shd w:val="clear" w:color="auto" w:fill="FFFFFF"/>
        </w:rPr>
        <w:t xml:space="preserve"> se imagina la historia, si no</w:t>
      </w:r>
      <w:r>
        <w:rPr>
          <w:rFonts w:ascii="Arial" w:hAnsi="Arial" w:cs="Arial"/>
          <w:color w:val="000000" w:themeColor="text1"/>
          <w:sz w:val="26"/>
          <w:szCs w:val="26"/>
          <w:shd w:val="clear" w:color="auto" w:fill="FFFFFF"/>
        </w:rPr>
        <w:t xml:space="preserve"> hubiera ocurrido los hechos que terminaron en la independencia de la República de Colombia?</w:t>
      </w:r>
    </w:p>
    <w:p w:rsidR="003F784E" w:rsidRDefault="003F784E" w:rsidP="003F784E">
      <w:pPr>
        <w:pStyle w:val="Prrafodelista"/>
        <w:rPr>
          <w:rFonts w:ascii="Arial" w:hAnsi="Arial" w:cs="Arial"/>
          <w:color w:val="000000" w:themeColor="text1"/>
          <w:sz w:val="26"/>
          <w:szCs w:val="26"/>
          <w:shd w:val="clear" w:color="auto" w:fill="FFFFFF"/>
        </w:rPr>
      </w:pPr>
    </w:p>
    <w:p w:rsidR="003F784E" w:rsidRPr="003F784E" w:rsidRDefault="00296D8E" w:rsidP="003F784E">
      <w:pPr>
        <w:pStyle w:val="Prrafodelista"/>
        <w:numPr>
          <w:ilvl w:val="0"/>
          <w:numId w:val="34"/>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Explico con mis propias palabras qué relación tienen los derechos del hombre o los derechos humanos con el proceso de independencia.</w:t>
      </w:r>
      <w:r w:rsidR="003F784E">
        <w:rPr>
          <w:rFonts w:ascii="Arial" w:hAnsi="Arial" w:cs="Arial"/>
          <w:color w:val="000000" w:themeColor="text1"/>
          <w:sz w:val="26"/>
          <w:szCs w:val="26"/>
          <w:shd w:val="clear" w:color="auto" w:fill="FFFFFF"/>
        </w:rPr>
        <w:br/>
      </w:r>
    </w:p>
    <w:p w:rsidR="00296D8E" w:rsidRDefault="00296D8E" w:rsidP="00390133">
      <w:pPr>
        <w:pStyle w:val="Prrafodelista"/>
        <w:numPr>
          <w:ilvl w:val="0"/>
          <w:numId w:val="34"/>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¿Piensa que somos totalmente independientes? Sustentar respuesta. </w:t>
      </w:r>
      <w:r w:rsidR="003F784E">
        <w:rPr>
          <w:rFonts w:ascii="Arial" w:hAnsi="Arial" w:cs="Arial"/>
          <w:color w:val="000000" w:themeColor="text1"/>
          <w:sz w:val="26"/>
          <w:szCs w:val="26"/>
          <w:shd w:val="clear" w:color="auto" w:fill="FFFFFF"/>
        </w:rPr>
        <w:br/>
      </w:r>
    </w:p>
    <w:p w:rsidR="00296D8E" w:rsidRPr="003F784E" w:rsidRDefault="00BD098B" w:rsidP="00296D8E">
      <w:pPr>
        <w:pStyle w:val="Prrafodelista"/>
        <w:numPr>
          <w:ilvl w:val="0"/>
          <w:numId w:val="34"/>
        </w:numPr>
        <w:rPr>
          <w:rFonts w:ascii="Arial" w:hAnsi="Arial" w:cs="Arial"/>
          <w:color w:val="000000" w:themeColor="text1"/>
          <w:sz w:val="26"/>
          <w:szCs w:val="26"/>
        </w:rPr>
      </w:pPr>
      <w:r>
        <w:rPr>
          <w:rFonts w:ascii="Arial" w:eastAsia="Times New Roman" w:hAnsi="Arial" w:cs="Arial"/>
          <w:noProof/>
          <w:color w:val="000000" w:themeColor="text1"/>
          <w:sz w:val="26"/>
          <w:szCs w:val="26"/>
          <w:lang w:eastAsia="es-CO"/>
        </w:rPr>
        <w:drawing>
          <wp:anchor distT="0" distB="0" distL="114300" distR="114300" simplePos="0" relativeHeight="251696128" behindDoc="0" locked="0" layoutInCell="1" allowOverlap="1" wp14:anchorId="66811B18" wp14:editId="01F947A2">
            <wp:simplePos x="0" y="0"/>
            <wp:positionH relativeFrom="page">
              <wp:align>right</wp:align>
            </wp:positionH>
            <wp:positionV relativeFrom="paragraph">
              <wp:posOffset>1021715</wp:posOffset>
            </wp:positionV>
            <wp:extent cx="7762875" cy="4381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s de colombia.png"/>
                    <pic:cNvPicPr/>
                  </pic:nvPicPr>
                  <pic:blipFill rotWithShape="1">
                    <a:blip r:embed="rId15">
                      <a:extLst>
                        <a:ext uri="{28A0092B-C50C-407E-A947-70E740481C1C}">
                          <a14:useLocalDpi xmlns:a14="http://schemas.microsoft.com/office/drawing/2010/main" val="0"/>
                        </a:ext>
                      </a:extLst>
                    </a:blip>
                    <a:srcRect t="64062"/>
                    <a:stretch/>
                  </pic:blipFill>
                  <pic:spPr bwMode="auto">
                    <a:xfrm>
                      <a:off x="0" y="0"/>
                      <a:ext cx="77628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84E">
        <w:rPr>
          <w:rFonts w:ascii="Arial" w:hAnsi="Arial" w:cs="Arial"/>
          <w:color w:val="000000" w:themeColor="text1"/>
          <w:sz w:val="26"/>
          <w:szCs w:val="26"/>
        </w:rPr>
        <w:t xml:space="preserve">Buscar información sobre los nombres mencionados en el proceso de independencia como: Francisco José de Caldas, Antonio Nariño, Camilo Torres, Francisco de Paula Santander entre otros. Escribo el hecho que </w:t>
      </w:r>
      <w:r>
        <w:rPr>
          <w:rFonts w:ascii="Arial" w:hAnsi="Arial" w:cs="Arial"/>
          <w:color w:val="000000" w:themeColor="text1"/>
          <w:sz w:val="26"/>
          <w:szCs w:val="26"/>
        </w:rPr>
        <w:t xml:space="preserve">más </w:t>
      </w:r>
      <w:r w:rsidR="003F784E">
        <w:rPr>
          <w:rFonts w:ascii="Arial" w:hAnsi="Arial" w:cs="Arial"/>
          <w:color w:val="000000" w:themeColor="text1"/>
          <w:sz w:val="26"/>
          <w:szCs w:val="26"/>
        </w:rPr>
        <w:t xml:space="preserve">me llamo la atención sobre cada uno. </w:t>
      </w:r>
    </w:p>
    <w:p w:rsidR="00560010" w:rsidRDefault="00560010">
      <w:pPr>
        <w:rPr>
          <w:rFonts w:ascii="Arial" w:hAnsi="Arial" w:cs="Arial"/>
          <w:color w:val="000000" w:themeColor="text1"/>
          <w:sz w:val="20"/>
          <w:szCs w:val="20"/>
          <w:shd w:val="clear" w:color="auto" w:fill="FFFFFF"/>
        </w:rPr>
      </w:pPr>
    </w:p>
    <w:p w:rsidR="00844016" w:rsidRDefault="00CA4891">
      <w:pPr>
        <w:rPr>
          <w:rFonts w:ascii="Arial" w:hAnsi="Arial" w:cs="Arial"/>
          <w:b/>
          <w:color w:val="000000" w:themeColor="text1"/>
          <w:sz w:val="72"/>
          <w:szCs w:val="72"/>
          <w:shd w:val="clear" w:color="auto" w:fill="FFFFFF"/>
        </w:rPr>
      </w:pPr>
      <w:r w:rsidRPr="00CA4891">
        <w:rPr>
          <w:rFonts w:ascii="Arial" w:hAnsi="Arial" w:cs="Arial"/>
          <w:b/>
          <w:color w:val="000000" w:themeColor="text1"/>
          <w:sz w:val="72"/>
          <w:szCs w:val="72"/>
          <w:shd w:val="clear" w:color="auto" w:fill="FFFFFF"/>
        </w:rPr>
        <w:t>D</w:t>
      </w:r>
      <w:r w:rsidR="00100E69">
        <w:rPr>
          <w:rFonts w:ascii="Arial" w:hAnsi="Arial" w:cs="Arial"/>
          <w:b/>
          <w:color w:val="000000" w:themeColor="text1"/>
          <w:sz w:val="72"/>
          <w:szCs w:val="72"/>
          <w:shd w:val="clear" w:color="auto" w:fill="FFFFFF"/>
        </w:rPr>
        <w:t>.</w:t>
      </w:r>
      <w:r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Pr>
          <w:rFonts w:ascii="Arial" w:hAnsi="Arial" w:cs="Arial"/>
          <w:b/>
          <w:color w:val="000000" w:themeColor="text1"/>
          <w:sz w:val="72"/>
          <w:szCs w:val="72"/>
          <w:shd w:val="clear" w:color="auto" w:fill="FFFFFF"/>
        </w:rPr>
        <w:t>.</w:t>
      </w:r>
    </w:p>
    <w:p w:rsidR="006A7846" w:rsidRPr="006A7846" w:rsidRDefault="00844016" w:rsidP="006A7846">
      <w:pPr>
        <w:rPr>
          <w:rFonts w:ascii="Arial" w:hAnsi="Arial" w:cs="Arial"/>
          <w:b/>
          <w:color w:val="0070C0"/>
          <w:sz w:val="32"/>
          <w:szCs w:val="32"/>
        </w:rPr>
      </w:pPr>
      <w:r w:rsidRPr="005A08E2">
        <w:rPr>
          <w:rFonts w:ascii="Arial" w:hAnsi="Arial" w:cs="Arial"/>
          <w:b/>
          <w:color w:val="0070C0"/>
          <w:sz w:val="32"/>
          <w:szCs w:val="32"/>
        </w:rPr>
        <w:t>TRABAJO INDIVIDUAL Y FAMILIAR.</w:t>
      </w:r>
    </w:p>
    <w:p w:rsidR="00E83B02" w:rsidRDefault="00296D8E" w:rsidP="00E83B02">
      <w:pPr>
        <w:pStyle w:val="Prrafodelista"/>
        <w:numPr>
          <w:ilvl w:val="0"/>
          <w:numId w:val="29"/>
        </w:numPr>
        <w:rPr>
          <w:rFonts w:ascii="Arial" w:hAnsi="Arial" w:cs="Arial"/>
          <w:color w:val="000000" w:themeColor="text1"/>
          <w:sz w:val="26"/>
          <w:szCs w:val="26"/>
        </w:rPr>
      </w:pPr>
      <w:r>
        <w:rPr>
          <w:rFonts w:ascii="Arial" w:hAnsi="Arial" w:cs="Arial"/>
          <w:color w:val="000000" w:themeColor="text1"/>
          <w:sz w:val="26"/>
          <w:szCs w:val="26"/>
        </w:rPr>
        <w:t xml:space="preserve">Con ayuda de mis padres o familiares, propongo cuatro formas de desarrollar el tema trabajado para el regreso a clases o próximas fechas de celebraciones patrias. </w:t>
      </w:r>
    </w:p>
    <w:p w:rsidR="00E83B02" w:rsidRDefault="00E83B02" w:rsidP="00E83B02">
      <w:pPr>
        <w:pStyle w:val="Prrafodelista"/>
        <w:ind w:left="786"/>
        <w:rPr>
          <w:rFonts w:ascii="Arial" w:hAnsi="Arial" w:cs="Arial"/>
          <w:color w:val="000000" w:themeColor="text1"/>
          <w:sz w:val="26"/>
          <w:szCs w:val="26"/>
        </w:rPr>
      </w:pPr>
    </w:p>
    <w:p w:rsidR="00C02E09" w:rsidRPr="00296D8E" w:rsidRDefault="00296D8E" w:rsidP="00296D8E">
      <w:pPr>
        <w:rPr>
          <w:rFonts w:ascii="Arial" w:hAnsi="Arial" w:cs="Arial"/>
          <w:color w:val="000000" w:themeColor="text1"/>
          <w:sz w:val="26"/>
          <w:szCs w:val="26"/>
          <w:shd w:val="clear" w:color="auto" w:fill="FFFFFF"/>
        </w:rPr>
      </w:pPr>
      <w:r w:rsidRPr="00296D8E">
        <w:rPr>
          <w:rFonts w:ascii="Arial" w:hAnsi="Arial" w:cs="Arial"/>
          <w:color w:val="000000" w:themeColor="text1"/>
          <w:sz w:val="26"/>
          <w:szCs w:val="26"/>
          <w:shd w:val="clear" w:color="auto" w:fill="FFFFFF"/>
        </w:rPr>
        <w:t xml:space="preserve"> </w:t>
      </w:r>
    </w:p>
    <w:p w:rsidR="00E75ACB" w:rsidRDefault="00E75ACB">
      <w:pPr>
        <w:rPr>
          <w:rFonts w:ascii="Arial" w:hAnsi="Arial" w:cs="Arial"/>
          <w:b/>
          <w:color w:val="000000" w:themeColor="text1"/>
          <w:sz w:val="26"/>
          <w:szCs w:val="26"/>
          <w:shd w:val="clear" w:color="auto" w:fill="FFFFFF"/>
        </w:rPr>
      </w:pPr>
      <w:r w:rsidRPr="00E75ACB">
        <w:rPr>
          <w:rFonts w:ascii="Arial" w:hAnsi="Arial" w:cs="Arial"/>
          <w:b/>
          <w:color w:val="000000" w:themeColor="text1"/>
          <w:sz w:val="26"/>
          <w:szCs w:val="26"/>
          <w:shd w:val="clear" w:color="auto" w:fill="FFFFFF"/>
        </w:rPr>
        <w:t>Referencias.</w:t>
      </w:r>
    </w:p>
    <w:p w:rsidR="004F2F27" w:rsidRPr="00BD098B" w:rsidRDefault="00FC5B49">
      <w:pPr>
        <w:rPr>
          <w:rFonts w:ascii="Arial" w:hAnsi="Arial" w:cs="Arial"/>
          <w:color w:val="000000" w:themeColor="text1"/>
          <w:sz w:val="24"/>
          <w:szCs w:val="24"/>
        </w:rPr>
      </w:pPr>
      <w:hyperlink r:id="rId16" w:history="1">
        <w:r w:rsidR="005B7423" w:rsidRPr="00BD098B">
          <w:rPr>
            <w:rFonts w:ascii="Arial" w:hAnsi="Arial" w:cs="Arial"/>
            <w:color w:val="000000" w:themeColor="text1"/>
            <w:sz w:val="24"/>
            <w:szCs w:val="24"/>
          </w:rPr>
          <w:t>https://www.colombia.co/</w:t>
        </w:r>
      </w:hyperlink>
    </w:p>
    <w:p w:rsidR="00390133" w:rsidRPr="00BD098B" w:rsidRDefault="00FC5B49">
      <w:pPr>
        <w:rPr>
          <w:rFonts w:ascii="Arial" w:hAnsi="Arial" w:cs="Arial"/>
          <w:color w:val="000000" w:themeColor="text1"/>
          <w:sz w:val="24"/>
          <w:szCs w:val="24"/>
        </w:rPr>
      </w:pPr>
      <w:hyperlink r:id="rId17" w:history="1">
        <w:r w:rsidR="00390133" w:rsidRPr="00BD098B">
          <w:rPr>
            <w:rFonts w:ascii="Arial" w:hAnsi="Arial" w:cs="Arial"/>
            <w:color w:val="000000" w:themeColor="text1"/>
            <w:sz w:val="24"/>
            <w:szCs w:val="24"/>
          </w:rPr>
          <w:t>https://notibarranquilla.com/</w:t>
        </w:r>
      </w:hyperlink>
    </w:p>
    <w:p w:rsidR="00BD098B" w:rsidRPr="00BD098B" w:rsidRDefault="00FC5B49">
      <w:pPr>
        <w:rPr>
          <w:rFonts w:ascii="Arial" w:hAnsi="Arial" w:cs="Arial"/>
          <w:color w:val="000000" w:themeColor="text1"/>
          <w:sz w:val="24"/>
          <w:szCs w:val="24"/>
          <w:shd w:val="clear" w:color="auto" w:fill="FFFFFF"/>
        </w:rPr>
      </w:pPr>
      <w:hyperlink r:id="rId18" w:history="1">
        <w:r w:rsidR="00BD098B" w:rsidRPr="00BD098B">
          <w:rPr>
            <w:rFonts w:ascii="Arial" w:hAnsi="Arial" w:cs="Arial"/>
            <w:color w:val="000000" w:themeColor="text1"/>
            <w:sz w:val="24"/>
            <w:szCs w:val="24"/>
          </w:rPr>
          <w:t>https://www.colombia.co/cultura-colombiana</w:t>
        </w:r>
      </w:hyperlink>
    </w:p>
    <w:p w:rsidR="004F2F27" w:rsidRPr="0097595A" w:rsidRDefault="004F2F27">
      <w:pPr>
        <w:rPr>
          <w:rFonts w:ascii="Arial" w:hAnsi="Arial" w:cs="Arial"/>
          <w:color w:val="000000" w:themeColor="text1"/>
          <w:sz w:val="26"/>
          <w:szCs w:val="26"/>
          <w:shd w:val="clear" w:color="auto" w:fill="FFFFFF"/>
        </w:rPr>
      </w:pPr>
    </w:p>
    <w:sectPr w:rsidR="004F2F27" w:rsidRPr="009759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49" w:rsidRDefault="00FC5B49" w:rsidP="001838AB">
      <w:pPr>
        <w:spacing w:after="0" w:line="240" w:lineRule="auto"/>
      </w:pPr>
      <w:r>
        <w:separator/>
      </w:r>
    </w:p>
  </w:endnote>
  <w:endnote w:type="continuationSeparator" w:id="0">
    <w:p w:rsidR="00FC5B49" w:rsidRDefault="00FC5B49"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49" w:rsidRDefault="00FC5B49" w:rsidP="001838AB">
      <w:pPr>
        <w:spacing w:after="0" w:line="240" w:lineRule="auto"/>
      </w:pPr>
      <w:r>
        <w:separator/>
      </w:r>
    </w:p>
  </w:footnote>
  <w:footnote w:type="continuationSeparator" w:id="0">
    <w:p w:rsidR="00FC5B49" w:rsidRDefault="00FC5B49" w:rsidP="0018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1B9"/>
    <w:multiLevelType w:val="hybridMultilevel"/>
    <w:tmpl w:val="DF100230"/>
    <w:lvl w:ilvl="0" w:tplc="66182786">
      <w:start w:val="1"/>
      <w:numFmt w:val="decimal"/>
      <w:lvlText w:val="%1."/>
      <w:lvlJc w:val="left"/>
      <w:pPr>
        <w:ind w:left="720" w:hanging="360"/>
      </w:pPr>
      <w:rPr>
        <w:rFonts w:hint="default"/>
        <w:color w:val="000000" w:themeColor="text1"/>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DB4017"/>
    <w:multiLevelType w:val="hybridMultilevel"/>
    <w:tmpl w:val="F05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212"/>
    <w:multiLevelType w:val="hybridMultilevel"/>
    <w:tmpl w:val="D9507524"/>
    <w:lvl w:ilvl="0" w:tplc="3B00B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30FC"/>
    <w:multiLevelType w:val="hybridMultilevel"/>
    <w:tmpl w:val="506A40EA"/>
    <w:lvl w:ilvl="0" w:tplc="0A34E58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14953"/>
    <w:multiLevelType w:val="hybridMultilevel"/>
    <w:tmpl w:val="9C0C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B41"/>
    <w:multiLevelType w:val="hybridMultilevel"/>
    <w:tmpl w:val="2960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A19ED"/>
    <w:multiLevelType w:val="hybridMultilevel"/>
    <w:tmpl w:val="B442D718"/>
    <w:lvl w:ilvl="0" w:tplc="5C8CCC14">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325E50"/>
    <w:multiLevelType w:val="hybridMultilevel"/>
    <w:tmpl w:val="902E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A44F8"/>
    <w:multiLevelType w:val="hybridMultilevel"/>
    <w:tmpl w:val="A042A696"/>
    <w:lvl w:ilvl="0" w:tplc="000C0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F24ED"/>
    <w:multiLevelType w:val="hybridMultilevel"/>
    <w:tmpl w:val="ABB0F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65D66"/>
    <w:multiLevelType w:val="hybridMultilevel"/>
    <w:tmpl w:val="C90C8EF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34A31D17"/>
    <w:multiLevelType w:val="hybridMultilevel"/>
    <w:tmpl w:val="1750BE7C"/>
    <w:lvl w:ilvl="0" w:tplc="7B109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A4971"/>
    <w:multiLevelType w:val="hybridMultilevel"/>
    <w:tmpl w:val="78E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3555A"/>
    <w:multiLevelType w:val="multilevel"/>
    <w:tmpl w:val="A1AE0636"/>
    <w:lvl w:ilvl="0">
      <w:start w:val="1"/>
      <w:numFmt w:val="bullet"/>
      <w:lvlText w:val=""/>
      <w:lvlJc w:val="left"/>
      <w:pPr>
        <w:tabs>
          <w:tab w:val="num" w:pos="720"/>
        </w:tabs>
        <w:ind w:left="720" w:hanging="360"/>
      </w:pPr>
      <w:rPr>
        <w:rFonts w:ascii="Symbol" w:hAnsi="Symbol" w:hint="default"/>
        <w:sz w:val="20"/>
        <w:lang w:val="es-C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966A9"/>
    <w:multiLevelType w:val="hybridMultilevel"/>
    <w:tmpl w:val="B90EFBF4"/>
    <w:lvl w:ilvl="0" w:tplc="706C7C82">
      <w:start w:val="1"/>
      <w:numFmt w:val="decimal"/>
      <w:lvlText w:val="%1."/>
      <w:lvlJc w:val="left"/>
      <w:pPr>
        <w:ind w:left="720" w:hanging="360"/>
      </w:pPr>
      <w:rPr>
        <w:rFonts w:hint="default"/>
        <w:b/>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371747"/>
    <w:multiLevelType w:val="hybridMultilevel"/>
    <w:tmpl w:val="38BCE2BC"/>
    <w:lvl w:ilvl="0" w:tplc="A8347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60B14"/>
    <w:multiLevelType w:val="hybridMultilevel"/>
    <w:tmpl w:val="9AF077E0"/>
    <w:lvl w:ilvl="0" w:tplc="2AEC0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C049F"/>
    <w:multiLevelType w:val="hybridMultilevel"/>
    <w:tmpl w:val="F20A10EC"/>
    <w:lvl w:ilvl="0" w:tplc="A5DC5E6C">
      <w:start w:val="1"/>
      <w:numFmt w:val="upperLetter"/>
      <w:lvlText w:val="%1."/>
      <w:lvlJc w:val="left"/>
      <w:pPr>
        <w:ind w:left="1245" w:hanging="88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2EC1"/>
    <w:multiLevelType w:val="hybridMultilevel"/>
    <w:tmpl w:val="26BC533E"/>
    <w:lvl w:ilvl="0" w:tplc="DC761C8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BBC248F"/>
    <w:multiLevelType w:val="hybridMultilevel"/>
    <w:tmpl w:val="031C8C2A"/>
    <w:lvl w:ilvl="0" w:tplc="4D3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879B6"/>
    <w:multiLevelType w:val="hybridMultilevel"/>
    <w:tmpl w:val="050AA85A"/>
    <w:lvl w:ilvl="0" w:tplc="FE746E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D890C76"/>
    <w:multiLevelType w:val="multilevel"/>
    <w:tmpl w:val="65F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B50B4"/>
    <w:multiLevelType w:val="hybridMultilevel"/>
    <w:tmpl w:val="D4C41D18"/>
    <w:lvl w:ilvl="0" w:tplc="B71C4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AE6D31"/>
    <w:multiLevelType w:val="hybridMultilevel"/>
    <w:tmpl w:val="4BDA4138"/>
    <w:lvl w:ilvl="0" w:tplc="957886F6">
      <w:start w:val="1"/>
      <w:numFmt w:val="decimal"/>
      <w:lvlText w:val="%1."/>
      <w:lvlJc w:val="left"/>
      <w:pPr>
        <w:ind w:left="786" w:hanging="360"/>
      </w:pPr>
      <w:rPr>
        <w:rFonts w:hint="default"/>
        <w:b/>
        <w:color w:val="000000" w:themeColor="text1"/>
        <w:sz w:val="26"/>
        <w:szCs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7283C5A"/>
    <w:multiLevelType w:val="hybridMultilevel"/>
    <w:tmpl w:val="19F63F54"/>
    <w:lvl w:ilvl="0" w:tplc="BF82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9090F"/>
    <w:multiLevelType w:val="hybridMultilevel"/>
    <w:tmpl w:val="1F80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60DF3"/>
    <w:multiLevelType w:val="hybridMultilevel"/>
    <w:tmpl w:val="1ADA8A38"/>
    <w:lvl w:ilvl="0" w:tplc="0614869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6E1A333E"/>
    <w:multiLevelType w:val="hybridMultilevel"/>
    <w:tmpl w:val="25769FE0"/>
    <w:lvl w:ilvl="0" w:tplc="E7CE7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F352BA"/>
    <w:multiLevelType w:val="hybridMultilevel"/>
    <w:tmpl w:val="5BA07B74"/>
    <w:lvl w:ilvl="0" w:tplc="A0E022D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80C49B9"/>
    <w:multiLevelType w:val="hybridMultilevel"/>
    <w:tmpl w:val="D91477AE"/>
    <w:lvl w:ilvl="0" w:tplc="F364C53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845455F"/>
    <w:multiLevelType w:val="hybridMultilevel"/>
    <w:tmpl w:val="2B6634C8"/>
    <w:lvl w:ilvl="0" w:tplc="5CBC23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D905FB6"/>
    <w:multiLevelType w:val="hybridMultilevel"/>
    <w:tmpl w:val="DD1C23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C12870"/>
    <w:multiLevelType w:val="multilevel"/>
    <w:tmpl w:val="284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BB2ABF"/>
    <w:multiLevelType w:val="hybridMultilevel"/>
    <w:tmpl w:val="424CCFFC"/>
    <w:lvl w:ilvl="0" w:tplc="866C6CAA">
      <w:start w:val="1"/>
      <w:numFmt w:val="decimal"/>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2"/>
  </w:num>
  <w:num w:numId="3">
    <w:abstractNumId w:val="1"/>
  </w:num>
  <w:num w:numId="4">
    <w:abstractNumId w:val="18"/>
  </w:num>
  <w:num w:numId="5">
    <w:abstractNumId w:val="5"/>
  </w:num>
  <w:num w:numId="6">
    <w:abstractNumId w:val="11"/>
  </w:num>
  <w:num w:numId="7">
    <w:abstractNumId w:val="25"/>
  </w:num>
  <w:num w:numId="8">
    <w:abstractNumId w:val="2"/>
  </w:num>
  <w:num w:numId="9">
    <w:abstractNumId w:val="7"/>
  </w:num>
  <w:num w:numId="10">
    <w:abstractNumId w:val="19"/>
  </w:num>
  <w:num w:numId="11">
    <w:abstractNumId w:val="22"/>
  </w:num>
  <w:num w:numId="12">
    <w:abstractNumId w:val="15"/>
  </w:num>
  <w:num w:numId="13">
    <w:abstractNumId w:val="10"/>
  </w:num>
  <w:num w:numId="14">
    <w:abstractNumId w:val="33"/>
  </w:num>
  <w:num w:numId="15">
    <w:abstractNumId w:val="28"/>
  </w:num>
  <w:num w:numId="16">
    <w:abstractNumId w:val="23"/>
  </w:num>
  <w:num w:numId="17">
    <w:abstractNumId w:val="16"/>
  </w:num>
  <w:num w:numId="18">
    <w:abstractNumId w:val="21"/>
  </w:num>
  <w:num w:numId="19">
    <w:abstractNumId w:val="32"/>
  </w:num>
  <w:num w:numId="20">
    <w:abstractNumId w:val="24"/>
  </w:num>
  <w:num w:numId="21">
    <w:abstractNumId w:val="26"/>
  </w:num>
  <w:num w:numId="22">
    <w:abstractNumId w:val="20"/>
  </w:num>
  <w:num w:numId="23">
    <w:abstractNumId w:val="4"/>
  </w:num>
  <w:num w:numId="24">
    <w:abstractNumId w:val="8"/>
  </w:num>
  <w:num w:numId="25">
    <w:abstractNumId w:val="9"/>
  </w:num>
  <w:num w:numId="26">
    <w:abstractNumId w:val="13"/>
  </w:num>
  <w:num w:numId="27">
    <w:abstractNumId w:val="17"/>
  </w:num>
  <w:num w:numId="28">
    <w:abstractNumId w:val="27"/>
  </w:num>
  <w:num w:numId="29">
    <w:abstractNumId w:val="29"/>
  </w:num>
  <w:num w:numId="30">
    <w:abstractNumId w:val="30"/>
  </w:num>
  <w:num w:numId="31">
    <w:abstractNumId w:val="6"/>
  </w:num>
  <w:num w:numId="32">
    <w:abstractNumId w:val="0"/>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0123"/>
    <w:rsid w:val="00027E93"/>
    <w:rsid w:val="00073830"/>
    <w:rsid w:val="000B39D9"/>
    <w:rsid w:val="000B57F3"/>
    <w:rsid w:val="000E099A"/>
    <w:rsid w:val="000E76C0"/>
    <w:rsid w:val="00100E69"/>
    <w:rsid w:val="00101C17"/>
    <w:rsid w:val="00150068"/>
    <w:rsid w:val="00160BDF"/>
    <w:rsid w:val="0016244D"/>
    <w:rsid w:val="001838AB"/>
    <w:rsid w:val="00194E7B"/>
    <w:rsid w:val="001A2B9D"/>
    <w:rsid w:val="001B73BB"/>
    <w:rsid w:val="001C0C18"/>
    <w:rsid w:val="001D07C7"/>
    <w:rsid w:val="001D3478"/>
    <w:rsid w:val="001D6789"/>
    <w:rsid w:val="001E55BE"/>
    <w:rsid w:val="001F60F1"/>
    <w:rsid w:val="00216A99"/>
    <w:rsid w:val="00264E9D"/>
    <w:rsid w:val="00280520"/>
    <w:rsid w:val="00296D8E"/>
    <w:rsid w:val="002C4480"/>
    <w:rsid w:val="002E05C0"/>
    <w:rsid w:val="0030274E"/>
    <w:rsid w:val="00333CF6"/>
    <w:rsid w:val="00335740"/>
    <w:rsid w:val="003502A5"/>
    <w:rsid w:val="00362358"/>
    <w:rsid w:val="00390133"/>
    <w:rsid w:val="003A0797"/>
    <w:rsid w:val="003D22C4"/>
    <w:rsid w:val="003D71BF"/>
    <w:rsid w:val="003F784E"/>
    <w:rsid w:val="004518B2"/>
    <w:rsid w:val="00455694"/>
    <w:rsid w:val="0047356B"/>
    <w:rsid w:val="00480E58"/>
    <w:rsid w:val="0048220E"/>
    <w:rsid w:val="004B7AF2"/>
    <w:rsid w:val="004C5945"/>
    <w:rsid w:val="004F2B70"/>
    <w:rsid w:val="004F2F27"/>
    <w:rsid w:val="00516118"/>
    <w:rsid w:val="0052021F"/>
    <w:rsid w:val="00523CEF"/>
    <w:rsid w:val="00542001"/>
    <w:rsid w:val="00560010"/>
    <w:rsid w:val="00564F4D"/>
    <w:rsid w:val="005A08E2"/>
    <w:rsid w:val="005A355B"/>
    <w:rsid w:val="005A3947"/>
    <w:rsid w:val="005B7423"/>
    <w:rsid w:val="00605E62"/>
    <w:rsid w:val="006220E9"/>
    <w:rsid w:val="00641EB1"/>
    <w:rsid w:val="00652A73"/>
    <w:rsid w:val="00653478"/>
    <w:rsid w:val="006974B8"/>
    <w:rsid w:val="006A06C6"/>
    <w:rsid w:val="006A7846"/>
    <w:rsid w:val="006B3615"/>
    <w:rsid w:val="006D74BF"/>
    <w:rsid w:val="006F1222"/>
    <w:rsid w:val="006F3D51"/>
    <w:rsid w:val="007010C6"/>
    <w:rsid w:val="007017B0"/>
    <w:rsid w:val="00727140"/>
    <w:rsid w:val="007564ED"/>
    <w:rsid w:val="00756F49"/>
    <w:rsid w:val="00763BF9"/>
    <w:rsid w:val="007761F5"/>
    <w:rsid w:val="007E32E4"/>
    <w:rsid w:val="0082644F"/>
    <w:rsid w:val="00844016"/>
    <w:rsid w:val="00874C28"/>
    <w:rsid w:val="00894BF4"/>
    <w:rsid w:val="008A1524"/>
    <w:rsid w:val="008A68A5"/>
    <w:rsid w:val="008C68BF"/>
    <w:rsid w:val="008E038F"/>
    <w:rsid w:val="008F0607"/>
    <w:rsid w:val="008F6F08"/>
    <w:rsid w:val="00907BA4"/>
    <w:rsid w:val="00907C2D"/>
    <w:rsid w:val="00912239"/>
    <w:rsid w:val="00917E05"/>
    <w:rsid w:val="00930ACF"/>
    <w:rsid w:val="0095375E"/>
    <w:rsid w:val="00975701"/>
    <w:rsid w:val="0097595A"/>
    <w:rsid w:val="009822F3"/>
    <w:rsid w:val="009D1ABA"/>
    <w:rsid w:val="009D1E04"/>
    <w:rsid w:val="00A13013"/>
    <w:rsid w:val="00A134CD"/>
    <w:rsid w:val="00A25092"/>
    <w:rsid w:val="00A41998"/>
    <w:rsid w:val="00A474D2"/>
    <w:rsid w:val="00A5761E"/>
    <w:rsid w:val="00A64D01"/>
    <w:rsid w:val="00A94B04"/>
    <w:rsid w:val="00AA0AF2"/>
    <w:rsid w:val="00AB6C60"/>
    <w:rsid w:val="00AD2C98"/>
    <w:rsid w:val="00B25BF6"/>
    <w:rsid w:val="00B341B9"/>
    <w:rsid w:val="00B37592"/>
    <w:rsid w:val="00B61800"/>
    <w:rsid w:val="00B661BB"/>
    <w:rsid w:val="00B80841"/>
    <w:rsid w:val="00B81E2A"/>
    <w:rsid w:val="00B82E3A"/>
    <w:rsid w:val="00BB4ACE"/>
    <w:rsid w:val="00BC096A"/>
    <w:rsid w:val="00BC5E48"/>
    <w:rsid w:val="00BD098B"/>
    <w:rsid w:val="00BE25A5"/>
    <w:rsid w:val="00BF7FD5"/>
    <w:rsid w:val="00C02971"/>
    <w:rsid w:val="00C02E09"/>
    <w:rsid w:val="00C5331A"/>
    <w:rsid w:val="00C63482"/>
    <w:rsid w:val="00C71D87"/>
    <w:rsid w:val="00C94D5A"/>
    <w:rsid w:val="00C977E3"/>
    <w:rsid w:val="00CA1315"/>
    <w:rsid w:val="00CA4891"/>
    <w:rsid w:val="00CB1141"/>
    <w:rsid w:val="00CB3A31"/>
    <w:rsid w:val="00CB46DF"/>
    <w:rsid w:val="00CD1CBA"/>
    <w:rsid w:val="00CE697E"/>
    <w:rsid w:val="00CF7A43"/>
    <w:rsid w:val="00D05EC8"/>
    <w:rsid w:val="00D06F4C"/>
    <w:rsid w:val="00D07B9A"/>
    <w:rsid w:val="00D10C0F"/>
    <w:rsid w:val="00D207A4"/>
    <w:rsid w:val="00D8320B"/>
    <w:rsid w:val="00DA4816"/>
    <w:rsid w:val="00DE6C74"/>
    <w:rsid w:val="00DF11C2"/>
    <w:rsid w:val="00E10BD6"/>
    <w:rsid w:val="00E25C7E"/>
    <w:rsid w:val="00E34E35"/>
    <w:rsid w:val="00E75ACB"/>
    <w:rsid w:val="00E763D5"/>
    <w:rsid w:val="00E80A1D"/>
    <w:rsid w:val="00E83B02"/>
    <w:rsid w:val="00E9166F"/>
    <w:rsid w:val="00EF40F1"/>
    <w:rsid w:val="00EF5DDB"/>
    <w:rsid w:val="00F07411"/>
    <w:rsid w:val="00F2721E"/>
    <w:rsid w:val="00F32161"/>
    <w:rsid w:val="00F67955"/>
    <w:rsid w:val="00F95A48"/>
    <w:rsid w:val="00FA65E6"/>
    <w:rsid w:val="00FC5B49"/>
    <w:rsid w:val="00FD5020"/>
    <w:rsid w:val="00FD522F"/>
    <w:rsid w:val="00FE0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5D4E"/>
  <w15:docId w15:val="{3261F8DD-EC9A-4BD8-8904-ED36187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0B57F3"/>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B81E2A"/>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70617">
      <w:bodyDiv w:val="1"/>
      <w:marLeft w:val="0"/>
      <w:marRight w:val="0"/>
      <w:marTop w:val="0"/>
      <w:marBottom w:val="0"/>
      <w:divBdr>
        <w:top w:val="none" w:sz="0" w:space="0" w:color="auto"/>
        <w:left w:val="none" w:sz="0" w:space="0" w:color="auto"/>
        <w:bottom w:val="none" w:sz="0" w:space="0" w:color="auto"/>
        <w:right w:val="none" w:sz="0" w:space="0" w:color="auto"/>
      </w:divBdr>
    </w:div>
    <w:div w:id="657612937">
      <w:bodyDiv w:val="1"/>
      <w:marLeft w:val="0"/>
      <w:marRight w:val="0"/>
      <w:marTop w:val="0"/>
      <w:marBottom w:val="0"/>
      <w:divBdr>
        <w:top w:val="none" w:sz="0" w:space="0" w:color="auto"/>
        <w:left w:val="none" w:sz="0" w:space="0" w:color="auto"/>
        <w:bottom w:val="none" w:sz="0" w:space="0" w:color="auto"/>
        <w:right w:val="none" w:sz="0" w:space="0" w:color="auto"/>
      </w:divBdr>
    </w:div>
    <w:div w:id="886069859">
      <w:bodyDiv w:val="1"/>
      <w:marLeft w:val="0"/>
      <w:marRight w:val="0"/>
      <w:marTop w:val="0"/>
      <w:marBottom w:val="0"/>
      <w:divBdr>
        <w:top w:val="none" w:sz="0" w:space="0" w:color="auto"/>
        <w:left w:val="none" w:sz="0" w:space="0" w:color="auto"/>
        <w:bottom w:val="none" w:sz="0" w:space="0" w:color="auto"/>
        <w:right w:val="none" w:sz="0" w:space="0" w:color="auto"/>
      </w:divBdr>
    </w:div>
    <w:div w:id="1204639988">
      <w:bodyDiv w:val="1"/>
      <w:marLeft w:val="0"/>
      <w:marRight w:val="0"/>
      <w:marTop w:val="0"/>
      <w:marBottom w:val="0"/>
      <w:divBdr>
        <w:top w:val="none" w:sz="0" w:space="0" w:color="auto"/>
        <w:left w:val="none" w:sz="0" w:space="0" w:color="auto"/>
        <w:bottom w:val="none" w:sz="0" w:space="0" w:color="auto"/>
        <w:right w:val="none" w:sz="0" w:space="0" w:color="auto"/>
      </w:divBdr>
    </w:div>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 w:id="1570925113">
      <w:bodyDiv w:val="1"/>
      <w:marLeft w:val="0"/>
      <w:marRight w:val="0"/>
      <w:marTop w:val="0"/>
      <w:marBottom w:val="0"/>
      <w:divBdr>
        <w:top w:val="none" w:sz="0" w:space="0" w:color="auto"/>
        <w:left w:val="none" w:sz="0" w:space="0" w:color="auto"/>
        <w:bottom w:val="none" w:sz="0" w:space="0" w:color="auto"/>
        <w:right w:val="none" w:sz="0" w:space="0" w:color="auto"/>
      </w:divBdr>
    </w:div>
    <w:div w:id="19590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ebp"/><Relationship Id="rId13" Type="http://schemas.openxmlformats.org/officeDocument/2006/relationships/hyperlink" Target="https://www.google.com/url?q=http%3A%2F%2Fwww.semana.com%2Fespeciales%2Farticulo%2Fpor-que-celebra-20-julio%2F105325-3&amp;sa=D&amp;sntz=1&amp;usg=AFQjCNE6YJ_70hrCUnUhLZlcLT_aQ8fBew" TargetMode="External"/><Relationship Id="rId18" Type="http://schemas.openxmlformats.org/officeDocument/2006/relationships/hyperlink" Target="https://www.colombia.co/cultura-colombi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repcultural.org/blaavirtual/revistas/credencial/enero2010/independencia.htm" TargetMode="External"/><Relationship Id="rId17" Type="http://schemas.openxmlformats.org/officeDocument/2006/relationships/hyperlink" Target="https://notibarranquilla.com/" TargetMode="External"/><Relationship Id="rId2" Type="http://schemas.openxmlformats.org/officeDocument/2006/relationships/numbering" Target="numbering.xml"/><Relationship Id="rId16" Type="http://schemas.openxmlformats.org/officeDocument/2006/relationships/hyperlink" Target="https://www.colombia.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aprende.edu.co/html/home/1592/article-83837.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ebp"/><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65D7-BA7C-417F-88CF-1F858032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ElsaI.Ramirez</cp:lastModifiedBy>
  <cp:revision>4</cp:revision>
  <dcterms:created xsi:type="dcterms:W3CDTF">2020-05-01T04:00:00Z</dcterms:created>
  <dcterms:modified xsi:type="dcterms:W3CDTF">2020-08-27T22:29:00Z</dcterms:modified>
</cp:coreProperties>
</file>