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FB5" w:rsidRDefault="00CD6FB5" w:rsidP="00B43AE2">
      <w:pPr>
        <w:jc w:val="center"/>
        <w:rPr>
          <w:rFonts w:ascii="Arial" w:hAnsi="Arial" w:cs="Arial"/>
          <w:b/>
          <w:sz w:val="72"/>
          <w:szCs w:val="26"/>
        </w:rPr>
      </w:pPr>
      <w:bookmarkStart w:id="0" w:name="_GoBack"/>
      <w:bookmarkEnd w:id="0"/>
    </w:p>
    <w:p w:rsidR="00B43AE2" w:rsidRPr="00B43AE2" w:rsidRDefault="00B43AE2" w:rsidP="00B43AE2">
      <w:pPr>
        <w:jc w:val="center"/>
        <w:rPr>
          <w:rFonts w:ascii="Arial" w:hAnsi="Arial" w:cs="Arial"/>
          <w:b/>
          <w:sz w:val="72"/>
          <w:szCs w:val="26"/>
        </w:rPr>
      </w:pPr>
      <w:r w:rsidRPr="00B43AE2">
        <w:rPr>
          <w:rFonts w:ascii="Arial" w:hAnsi="Arial" w:cs="Arial"/>
          <w:b/>
          <w:sz w:val="72"/>
          <w:szCs w:val="26"/>
        </w:rPr>
        <w:t>¡</w:t>
      </w:r>
      <w:r w:rsidR="004412A5">
        <w:rPr>
          <w:rFonts w:ascii="Arial" w:hAnsi="Arial" w:cs="Arial"/>
          <w:b/>
          <w:sz w:val="72"/>
          <w:szCs w:val="26"/>
        </w:rPr>
        <w:t>La Huerta que R.I.E.</w:t>
      </w:r>
      <w:r w:rsidRPr="00B43AE2">
        <w:rPr>
          <w:rFonts w:ascii="Arial" w:hAnsi="Arial" w:cs="Arial"/>
          <w:b/>
          <w:sz w:val="72"/>
          <w:szCs w:val="26"/>
        </w:rPr>
        <w:t>!</w:t>
      </w:r>
    </w:p>
    <w:p w:rsidR="00B43AE2" w:rsidRDefault="00B43AE2">
      <w:pPr>
        <w:rPr>
          <w:rFonts w:ascii="Arial" w:hAnsi="Arial" w:cs="Arial"/>
          <w:b/>
          <w:sz w:val="26"/>
          <w:szCs w:val="26"/>
        </w:rPr>
      </w:pPr>
    </w:p>
    <w:p w:rsidR="00CF6A20" w:rsidRDefault="004412A5">
      <w:pPr>
        <w:rPr>
          <w:rFonts w:ascii="Arial" w:hAnsi="Arial" w:cs="Arial"/>
          <w:b/>
          <w:sz w:val="26"/>
          <w:szCs w:val="26"/>
        </w:rPr>
      </w:pPr>
      <w:r>
        <w:rPr>
          <w:rFonts w:ascii="Arial" w:hAnsi="Arial" w:cs="Arial"/>
          <w:b/>
          <w:sz w:val="26"/>
          <w:szCs w:val="26"/>
        </w:rPr>
        <w:t>Seguridad Alimentaria. Grado 6</w:t>
      </w:r>
      <w:r w:rsidR="003319A4" w:rsidRPr="0089318D">
        <w:rPr>
          <w:rFonts w:ascii="Arial" w:hAnsi="Arial" w:cs="Arial"/>
          <w:b/>
          <w:sz w:val="26"/>
          <w:szCs w:val="26"/>
        </w:rPr>
        <w:t>°. Guía 1</w:t>
      </w:r>
      <w:r w:rsidR="006B58B2" w:rsidRPr="0089318D">
        <w:rPr>
          <w:rFonts w:ascii="Arial" w:hAnsi="Arial" w:cs="Arial"/>
          <w:b/>
          <w:sz w:val="26"/>
          <w:szCs w:val="26"/>
        </w:rPr>
        <w:t>.</w:t>
      </w:r>
    </w:p>
    <w:p w:rsidR="000D3368" w:rsidRDefault="007D179F" w:rsidP="000D3368">
      <w:pPr>
        <w:jc w:val="center"/>
        <w:rPr>
          <w:rFonts w:ascii="Arial" w:hAnsi="Arial" w:cs="Arial"/>
          <w:b/>
          <w:sz w:val="26"/>
          <w:szCs w:val="26"/>
        </w:rPr>
      </w:pPr>
      <w:r>
        <w:rPr>
          <w:noProof/>
          <w:lang w:val="es-ES" w:eastAsia="es-ES"/>
        </w:rPr>
        <w:drawing>
          <wp:inline distT="0" distB="0" distL="0" distR="0">
            <wp:extent cx="4283710" cy="2858770"/>
            <wp:effectExtent l="0" t="0" r="2540" b="0"/>
            <wp:docPr id="5" name="Imagen 5" descr="Niños Labores En Una Huerta, Los Niños Que Trabajan En Un Huer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s Labores En Una Huerta, Los Niños Que Trabajan En Un Huert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710" cy="2858770"/>
                    </a:xfrm>
                    <a:prstGeom prst="rect">
                      <a:avLst/>
                    </a:prstGeom>
                    <a:noFill/>
                    <a:ln>
                      <a:noFill/>
                    </a:ln>
                  </pic:spPr>
                </pic:pic>
              </a:graphicData>
            </a:graphic>
          </wp:inline>
        </w:drawing>
      </w:r>
    </w:p>
    <w:p w:rsidR="000D3368" w:rsidRPr="00A37F40" w:rsidRDefault="000D3368" w:rsidP="000D3368">
      <w:pPr>
        <w:jc w:val="center"/>
        <w:rPr>
          <w:rFonts w:ascii="Arial" w:hAnsi="Arial" w:cs="Arial"/>
          <w:sz w:val="26"/>
          <w:szCs w:val="26"/>
        </w:rPr>
      </w:pPr>
      <w:r w:rsidRPr="00A37F40">
        <w:rPr>
          <w:rFonts w:ascii="Arial" w:hAnsi="Arial" w:cs="Arial"/>
          <w:sz w:val="26"/>
          <w:szCs w:val="26"/>
        </w:rPr>
        <w:t>(Fuente:</w:t>
      </w:r>
      <w:r w:rsidR="00A37F40" w:rsidRPr="00A37F40">
        <w:rPr>
          <w:rFonts w:ascii="Arial" w:hAnsi="Arial" w:cs="Arial"/>
          <w:sz w:val="26"/>
          <w:szCs w:val="26"/>
        </w:rPr>
        <w:t xml:space="preserve"> </w:t>
      </w:r>
      <w:r w:rsidR="007D179F">
        <w:rPr>
          <w:rFonts w:ascii="Arial" w:hAnsi="Arial" w:cs="Arial"/>
          <w:sz w:val="26"/>
          <w:szCs w:val="26"/>
        </w:rPr>
        <w:t>123RF</w:t>
      </w:r>
      <w:r w:rsidR="00A37F40" w:rsidRPr="00A37F40">
        <w:rPr>
          <w:rFonts w:ascii="Arial" w:hAnsi="Arial" w:cs="Arial"/>
          <w:sz w:val="26"/>
          <w:szCs w:val="26"/>
        </w:rPr>
        <w:t>-2020)</w:t>
      </w:r>
    </w:p>
    <w:p w:rsidR="003319A4" w:rsidRPr="0089318D" w:rsidRDefault="0089318D" w:rsidP="007D179F">
      <w:pPr>
        <w:jc w:val="both"/>
        <w:rPr>
          <w:rFonts w:ascii="Arial" w:hAnsi="Arial" w:cs="Arial"/>
          <w:b/>
          <w:sz w:val="26"/>
          <w:szCs w:val="26"/>
        </w:rPr>
      </w:pPr>
      <w:r w:rsidRPr="0089318D">
        <w:rPr>
          <w:rFonts w:ascii="Arial" w:hAnsi="Arial" w:cs="Arial"/>
          <w:b/>
          <w:sz w:val="26"/>
          <w:szCs w:val="26"/>
        </w:rPr>
        <w:t>DBA</w:t>
      </w:r>
      <w:r w:rsidR="000A46A6">
        <w:rPr>
          <w:rFonts w:ascii="Arial" w:hAnsi="Arial" w:cs="Arial"/>
          <w:b/>
          <w:sz w:val="26"/>
          <w:szCs w:val="26"/>
        </w:rPr>
        <w:t xml:space="preserve"> (Ciencias Naturales)</w:t>
      </w:r>
      <w:r w:rsidRPr="0089318D">
        <w:rPr>
          <w:rFonts w:ascii="Arial" w:hAnsi="Arial" w:cs="Arial"/>
          <w:b/>
          <w:sz w:val="26"/>
          <w:szCs w:val="26"/>
        </w:rPr>
        <w:t xml:space="preserve">: </w:t>
      </w:r>
      <w:r w:rsidR="007D179F" w:rsidRPr="007D179F">
        <w:rPr>
          <w:rFonts w:ascii="Arial" w:hAnsi="Arial" w:cs="Arial"/>
          <w:sz w:val="26"/>
          <w:szCs w:val="26"/>
        </w:rPr>
        <w:t>Comprende la clasificación de los organismos en grupos taxonómicos, de acuerdo con el tipo de células que poseen y reconoce la diversidad de especies que constituyen nuestro planeta y las relaciones de parentesco entre ella</w:t>
      </w:r>
      <w:r w:rsidR="007D179F">
        <w:rPr>
          <w:rFonts w:ascii="Arial" w:hAnsi="Arial" w:cs="Arial"/>
          <w:sz w:val="26"/>
          <w:szCs w:val="26"/>
        </w:rPr>
        <w:t>.</w:t>
      </w:r>
    </w:p>
    <w:p w:rsidR="0089318D" w:rsidRPr="0089318D" w:rsidRDefault="0089318D">
      <w:pPr>
        <w:rPr>
          <w:rFonts w:ascii="Arial" w:hAnsi="Arial" w:cs="Arial"/>
          <w:b/>
          <w:sz w:val="26"/>
          <w:szCs w:val="26"/>
        </w:rPr>
      </w:pPr>
      <w:r>
        <w:rPr>
          <w:rFonts w:ascii="Arial" w:hAnsi="Arial" w:cs="Arial"/>
          <w:b/>
          <w:sz w:val="26"/>
          <w:szCs w:val="26"/>
        </w:rPr>
        <w:t>Indicadores</w:t>
      </w:r>
    </w:p>
    <w:p w:rsidR="0089318D" w:rsidRPr="0089318D" w:rsidRDefault="0089318D">
      <w:pPr>
        <w:rPr>
          <w:rFonts w:ascii="Arial" w:hAnsi="Arial" w:cs="Arial"/>
          <w:b/>
          <w:sz w:val="26"/>
          <w:szCs w:val="26"/>
        </w:rPr>
      </w:pPr>
      <w:r w:rsidRPr="0089318D">
        <w:rPr>
          <w:rFonts w:ascii="Arial" w:hAnsi="Arial" w:cs="Arial"/>
          <w:b/>
          <w:sz w:val="26"/>
          <w:szCs w:val="26"/>
        </w:rPr>
        <w:t>Conceptual:</w:t>
      </w:r>
      <w:r w:rsidR="000D3368">
        <w:rPr>
          <w:rFonts w:ascii="Arial" w:hAnsi="Arial" w:cs="Arial"/>
          <w:b/>
          <w:sz w:val="26"/>
          <w:szCs w:val="26"/>
        </w:rPr>
        <w:t xml:space="preserve"> </w:t>
      </w:r>
      <w:r w:rsidR="006B0B90">
        <w:rPr>
          <w:rFonts w:ascii="Arial" w:hAnsi="Arial" w:cs="Arial"/>
          <w:sz w:val="26"/>
          <w:szCs w:val="26"/>
        </w:rPr>
        <w:t>Identifico y reconozco la importancia de implementar proyectos productivos del contexto rural como la huerta que R.I.E.</w:t>
      </w:r>
    </w:p>
    <w:p w:rsidR="0089318D" w:rsidRPr="0089318D" w:rsidRDefault="0089318D">
      <w:pPr>
        <w:rPr>
          <w:rFonts w:ascii="Arial" w:hAnsi="Arial" w:cs="Arial"/>
          <w:b/>
          <w:sz w:val="26"/>
          <w:szCs w:val="26"/>
        </w:rPr>
      </w:pPr>
      <w:r w:rsidRPr="0089318D">
        <w:rPr>
          <w:rFonts w:ascii="Arial" w:hAnsi="Arial" w:cs="Arial"/>
          <w:b/>
          <w:sz w:val="26"/>
          <w:szCs w:val="26"/>
        </w:rPr>
        <w:t>Procedimental:</w:t>
      </w:r>
      <w:r w:rsidR="000D3368">
        <w:rPr>
          <w:rFonts w:ascii="Arial" w:hAnsi="Arial" w:cs="Arial"/>
          <w:b/>
          <w:sz w:val="26"/>
          <w:szCs w:val="26"/>
        </w:rPr>
        <w:t xml:space="preserve"> </w:t>
      </w:r>
      <w:r w:rsidR="006B0B90">
        <w:rPr>
          <w:rFonts w:ascii="Arial" w:hAnsi="Arial" w:cs="Arial"/>
          <w:sz w:val="26"/>
          <w:szCs w:val="26"/>
        </w:rPr>
        <w:t>Elaboro una huerta que R.I.E; con los parámetros técnicos identificados en la guía de interaprendizaje.</w:t>
      </w:r>
    </w:p>
    <w:p w:rsidR="0089318D" w:rsidRDefault="0089318D">
      <w:pPr>
        <w:rPr>
          <w:rFonts w:ascii="Arial" w:hAnsi="Arial" w:cs="Arial"/>
          <w:sz w:val="26"/>
          <w:szCs w:val="26"/>
        </w:rPr>
      </w:pPr>
      <w:r w:rsidRPr="0089318D">
        <w:rPr>
          <w:rFonts w:ascii="Arial" w:hAnsi="Arial" w:cs="Arial"/>
          <w:b/>
          <w:sz w:val="26"/>
          <w:szCs w:val="26"/>
        </w:rPr>
        <w:t>Actitudinal:</w:t>
      </w:r>
      <w:r w:rsidR="000D3368">
        <w:rPr>
          <w:rFonts w:ascii="Arial" w:hAnsi="Arial" w:cs="Arial"/>
          <w:b/>
          <w:sz w:val="26"/>
          <w:szCs w:val="26"/>
        </w:rPr>
        <w:t xml:space="preserve"> </w:t>
      </w:r>
      <w:r w:rsidR="006B0B90">
        <w:rPr>
          <w:rFonts w:ascii="Arial" w:hAnsi="Arial" w:cs="Arial"/>
          <w:sz w:val="26"/>
          <w:szCs w:val="26"/>
        </w:rPr>
        <w:t>Comparto con mi familia en la implementación de mi proyecto supervisado “La Huerta que R.I.E.”</w:t>
      </w:r>
    </w:p>
    <w:p w:rsidR="00A37F40" w:rsidRDefault="00A37F40">
      <w:pPr>
        <w:rPr>
          <w:rFonts w:ascii="Arial" w:hAnsi="Arial" w:cs="Arial"/>
          <w:sz w:val="26"/>
          <w:szCs w:val="26"/>
        </w:rPr>
      </w:pPr>
    </w:p>
    <w:p w:rsidR="00AA1A88" w:rsidRDefault="00AA1A88" w:rsidP="00AA1A88">
      <w:pPr>
        <w:spacing w:after="0" w:line="240" w:lineRule="auto"/>
        <w:rPr>
          <w:rFonts w:ascii="Arial" w:hAnsi="Arial" w:cs="Arial"/>
          <w:b/>
          <w:sz w:val="72"/>
          <w:szCs w:val="72"/>
        </w:rPr>
      </w:pPr>
    </w:p>
    <w:p w:rsidR="006B0B90" w:rsidRDefault="00971FC3" w:rsidP="00971FC3">
      <w:pPr>
        <w:pStyle w:val="Prrafodelista"/>
        <w:numPr>
          <w:ilvl w:val="0"/>
          <w:numId w:val="7"/>
        </w:numPr>
        <w:spacing w:after="0" w:line="240" w:lineRule="auto"/>
        <w:rPr>
          <w:rFonts w:ascii="Arial" w:hAnsi="Arial" w:cs="Arial"/>
          <w:sz w:val="72"/>
          <w:szCs w:val="72"/>
        </w:rPr>
      </w:pPr>
      <w:r w:rsidRPr="006B0B90">
        <w:rPr>
          <w:rFonts w:ascii="Arial" w:hAnsi="Arial" w:cs="Arial"/>
          <w:b/>
          <w:sz w:val="72"/>
          <w:szCs w:val="72"/>
        </w:rPr>
        <w:t>VIVENCIA</w:t>
      </w:r>
      <w:r w:rsidR="006B0B90">
        <w:rPr>
          <w:rFonts w:ascii="Arial" w:hAnsi="Arial" w:cs="Arial"/>
          <w:b/>
          <w:sz w:val="72"/>
          <w:szCs w:val="72"/>
        </w:rPr>
        <w:t>.</w:t>
      </w:r>
      <w:r w:rsidRPr="006B0B90">
        <w:rPr>
          <w:rFonts w:ascii="Arial" w:hAnsi="Arial" w:cs="Arial"/>
          <w:sz w:val="72"/>
          <w:szCs w:val="72"/>
        </w:rPr>
        <w:t xml:space="preserve"> </w:t>
      </w:r>
    </w:p>
    <w:p w:rsidR="00971FC3" w:rsidRPr="006B0B90" w:rsidRDefault="00971FC3" w:rsidP="006B0B90">
      <w:pPr>
        <w:spacing w:after="0" w:line="240" w:lineRule="auto"/>
        <w:rPr>
          <w:rFonts w:ascii="Arial" w:hAnsi="Arial" w:cs="Arial"/>
          <w:sz w:val="72"/>
          <w:szCs w:val="72"/>
        </w:rPr>
      </w:pPr>
      <w:r w:rsidRPr="006B0B90">
        <w:rPr>
          <w:rFonts w:ascii="Arial" w:hAnsi="Arial" w:cs="Arial"/>
          <w:b/>
          <w:color w:val="0070C0"/>
          <w:sz w:val="32"/>
          <w:szCs w:val="32"/>
        </w:rPr>
        <w:t>TRABAJO INDIVIDUAL</w:t>
      </w:r>
    </w:p>
    <w:p w:rsidR="00971FC3" w:rsidRDefault="00971FC3" w:rsidP="00971FC3">
      <w:pPr>
        <w:spacing w:after="0" w:line="240" w:lineRule="auto"/>
        <w:rPr>
          <w:rFonts w:ascii="Arial" w:hAnsi="Arial" w:cs="Arial"/>
          <w:b/>
          <w:color w:val="0070C0"/>
          <w:sz w:val="32"/>
          <w:szCs w:val="32"/>
        </w:rPr>
      </w:pPr>
      <w:r>
        <w:rPr>
          <w:rFonts w:ascii="Arial" w:hAnsi="Arial" w:cs="Arial"/>
          <w:b/>
          <w:color w:val="0070C0"/>
          <w:sz w:val="32"/>
          <w:szCs w:val="32"/>
        </w:rPr>
        <w:t>EXPLORO MIS CONOCIMIENTOS</w:t>
      </w:r>
    </w:p>
    <w:p w:rsidR="00AA1A88" w:rsidRDefault="00AA1A88" w:rsidP="00971FC3">
      <w:pPr>
        <w:spacing w:after="0" w:line="240" w:lineRule="auto"/>
        <w:rPr>
          <w:rFonts w:ascii="Arial" w:hAnsi="Arial" w:cs="Arial"/>
          <w:b/>
          <w:color w:val="0070C0"/>
          <w:sz w:val="32"/>
          <w:szCs w:val="32"/>
        </w:rPr>
      </w:pPr>
    </w:p>
    <w:p w:rsidR="00A22077" w:rsidRDefault="008B4BC3" w:rsidP="007D179F">
      <w:pPr>
        <w:pStyle w:val="Prrafodelista"/>
        <w:numPr>
          <w:ilvl w:val="0"/>
          <w:numId w:val="5"/>
        </w:numPr>
        <w:spacing w:after="0" w:line="240" w:lineRule="auto"/>
        <w:rPr>
          <w:rFonts w:ascii="Arial" w:hAnsi="Arial" w:cs="Arial"/>
          <w:color w:val="000000" w:themeColor="text1"/>
          <w:sz w:val="26"/>
          <w:szCs w:val="26"/>
        </w:rPr>
      </w:pPr>
      <w:r w:rsidRPr="007D179F">
        <w:rPr>
          <w:rFonts w:ascii="Arial" w:hAnsi="Arial" w:cs="Arial"/>
          <w:color w:val="000000" w:themeColor="text1"/>
          <w:sz w:val="26"/>
          <w:szCs w:val="26"/>
        </w:rPr>
        <w:t>Resuelvo</w:t>
      </w:r>
      <w:r w:rsidR="0094426A" w:rsidRPr="007D179F">
        <w:rPr>
          <w:rFonts w:ascii="Arial" w:hAnsi="Arial" w:cs="Arial"/>
          <w:color w:val="000000" w:themeColor="text1"/>
          <w:sz w:val="26"/>
          <w:szCs w:val="26"/>
        </w:rPr>
        <w:t xml:space="preserve"> el </w:t>
      </w:r>
      <w:r w:rsidR="00481961">
        <w:rPr>
          <w:rFonts w:ascii="Arial" w:hAnsi="Arial" w:cs="Arial"/>
          <w:color w:val="000000" w:themeColor="text1"/>
          <w:sz w:val="26"/>
          <w:szCs w:val="26"/>
        </w:rPr>
        <w:t>siguiente cuadro, identificando con el número del alimento a que grupo pertenecen.</w:t>
      </w:r>
    </w:p>
    <w:p w:rsidR="00481961" w:rsidRPr="007D179F" w:rsidRDefault="00481961" w:rsidP="00481961">
      <w:pPr>
        <w:pStyle w:val="Prrafodelista"/>
        <w:spacing w:after="0" w:line="240" w:lineRule="auto"/>
        <w:rPr>
          <w:rFonts w:ascii="Arial" w:hAnsi="Arial" w:cs="Arial"/>
          <w:color w:val="000000" w:themeColor="text1"/>
          <w:sz w:val="26"/>
          <w:szCs w:val="26"/>
        </w:rPr>
      </w:pPr>
    </w:p>
    <w:tbl>
      <w:tblPr>
        <w:tblStyle w:val="Tablaconcuadrcula"/>
        <w:tblW w:w="0" w:type="auto"/>
        <w:tblLook w:val="04A0" w:firstRow="1" w:lastRow="0" w:firstColumn="1" w:lastColumn="0" w:noHBand="0" w:noVBand="1"/>
      </w:tblPr>
      <w:tblGrid>
        <w:gridCol w:w="4414"/>
        <w:gridCol w:w="4414"/>
      </w:tblGrid>
      <w:tr w:rsidR="00376A55" w:rsidTr="00376A55">
        <w:tc>
          <w:tcPr>
            <w:tcW w:w="4489" w:type="dxa"/>
          </w:tcPr>
          <w:p w:rsidR="00376A55" w:rsidRDefault="00376A55" w:rsidP="00376A55">
            <w:pPr>
              <w:jc w:val="center"/>
              <w:rPr>
                <w:rFonts w:ascii="Arial" w:hAnsi="Arial" w:cs="Arial"/>
                <w:color w:val="000000" w:themeColor="text1"/>
                <w:sz w:val="26"/>
                <w:szCs w:val="26"/>
              </w:rPr>
            </w:pPr>
            <w:r>
              <w:rPr>
                <w:rFonts w:ascii="Arial" w:hAnsi="Arial" w:cs="Arial"/>
                <w:color w:val="000000" w:themeColor="text1"/>
                <w:sz w:val="26"/>
                <w:szCs w:val="26"/>
              </w:rPr>
              <w:t>Alimento</w:t>
            </w:r>
          </w:p>
        </w:tc>
        <w:tc>
          <w:tcPr>
            <w:tcW w:w="4489" w:type="dxa"/>
          </w:tcPr>
          <w:p w:rsidR="00376A55" w:rsidRDefault="00481961" w:rsidP="00481961">
            <w:pPr>
              <w:jc w:val="center"/>
              <w:rPr>
                <w:rFonts w:ascii="Arial" w:hAnsi="Arial" w:cs="Arial"/>
                <w:color w:val="000000" w:themeColor="text1"/>
                <w:sz w:val="26"/>
                <w:szCs w:val="26"/>
              </w:rPr>
            </w:pPr>
            <w:r>
              <w:rPr>
                <w:rFonts w:ascii="Arial" w:hAnsi="Arial" w:cs="Arial"/>
                <w:color w:val="000000" w:themeColor="text1"/>
                <w:sz w:val="26"/>
                <w:szCs w:val="26"/>
              </w:rPr>
              <w:t>Grupo</w:t>
            </w:r>
          </w:p>
        </w:tc>
      </w:tr>
      <w:tr w:rsidR="00376A55" w:rsidTr="00376A55">
        <w:tc>
          <w:tcPr>
            <w:tcW w:w="4489" w:type="dxa"/>
          </w:tcPr>
          <w:p w:rsidR="00376A55" w:rsidRDefault="00376A55" w:rsidP="007D179F">
            <w:pPr>
              <w:rPr>
                <w:rFonts w:ascii="Arial" w:hAnsi="Arial" w:cs="Arial"/>
                <w:color w:val="000000" w:themeColor="text1"/>
                <w:sz w:val="26"/>
                <w:szCs w:val="26"/>
              </w:rPr>
            </w:pPr>
            <w:r>
              <w:rPr>
                <w:rFonts w:ascii="Arial" w:hAnsi="Arial" w:cs="Arial"/>
                <w:color w:val="000000" w:themeColor="text1"/>
                <w:sz w:val="26"/>
                <w:szCs w:val="26"/>
              </w:rPr>
              <w:t>1.</w:t>
            </w:r>
            <w:r>
              <w:rPr>
                <w:noProof/>
                <w:lang w:val="es-ES" w:eastAsia="es-ES"/>
              </w:rPr>
              <w:drawing>
                <wp:inline distT="0" distB="0" distL="0" distR="0" wp14:anchorId="65EAE66D" wp14:editId="7F96CA52">
                  <wp:extent cx="1029729" cy="851179"/>
                  <wp:effectExtent l="0" t="0" r="0" b="6350"/>
                  <wp:docPr id="2" name="Imagen 2" descr="Arvejas, guisantes PNG Clipart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vejas, guisantes PNG Clipart | PNGOce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5586" cy="856020"/>
                          </a:xfrm>
                          <a:prstGeom prst="rect">
                            <a:avLst/>
                          </a:prstGeom>
                          <a:noFill/>
                          <a:ln>
                            <a:noFill/>
                          </a:ln>
                        </pic:spPr>
                      </pic:pic>
                    </a:graphicData>
                  </a:graphic>
                </wp:inline>
              </w:drawing>
            </w:r>
            <w:r>
              <w:rPr>
                <w:rFonts w:ascii="Arial" w:hAnsi="Arial" w:cs="Arial"/>
                <w:color w:val="000000" w:themeColor="text1"/>
                <w:sz w:val="26"/>
                <w:szCs w:val="26"/>
              </w:rPr>
              <w:t xml:space="preserve"> Arveja.</w:t>
            </w:r>
          </w:p>
        </w:tc>
        <w:tc>
          <w:tcPr>
            <w:tcW w:w="4489" w:type="dxa"/>
          </w:tcPr>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376A55" w:rsidRDefault="00481961" w:rsidP="007D179F">
            <w:pPr>
              <w:rPr>
                <w:rFonts w:ascii="Arial" w:hAnsi="Arial" w:cs="Arial"/>
                <w:color w:val="000000" w:themeColor="text1"/>
                <w:sz w:val="26"/>
                <w:szCs w:val="26"/>
              </w:rPr>
            </w:pPr>
            <w:r>
              <w:rPr>
                <w:rFonts w:ascii="Arial" w:hAnsi="Arial" w:cs="Arial"/>
                <w:color w:val="000000" w:themeColor="text1"/>
                <w:sz w:val="26"/>
                <w:szCs w:val="26"/>
              </w:rPr>
              <w:t>___ Verduras</w:t>
            </w:r>
          </w:p>
        </w:tc>
      </w:tr>
      <w:tr w:rsidR="00376A55" w:rsidTr="00376A55">
        <w:tc>
          <w:tcPr>
            <w:tcW w:w="4489" w:type="dxa"/>
          </w:tcPr>
          <w:p w:rsidR="00376A55" w:rsidRDefault="00376A55" w:rsidP="007D179F">
            <w:pPr>
              <w:rPr>
                <w:rFonts w:ascii="Arial" w:hAnsi="Arial" w:cs="Arial"/>
                <w:color w:val="000000" w:themeColor="text1"/>
                <w:sz w:val="26"/>
                <w:szCs w:val="26"/>
              </w:rPr>
            </w:pPr>
            <w:r>
              <w:rPr>
                <w:rFonts w:ascii="Arial" w:hAnsi="Arial" w:cs="Arial"/>
                <w:color w:val="000000" w:themeColor="text1"/>
                <w:sz w:val="26"/>
                <w:szCs w:val="26"/>
              </w:rPr>
              <w:t xml:space="preserve">2. </w:t>
            </w:r>
            <w:r>
              <w:rPr>
                <w:noProof/>
                <w:lang w:val="es-ES" w:eastAsia="es-ES"/>
              </w:rPr>
              <w:drawing>
                <wp:inline distT="0" distB="0" distL="0" distR="0" wp14:anchorId="6F46AA26" wp14:editId="04FA5BBD">
                  <wp:extent cx="733167" cy="978649"/>
                  <wp:effectExtent l="0" t="0" r="0" b="0"/>
                  <wp:docPr id="3" name="Imagen 3" descr="Resultado de imagen para manzana animada para colorear | Manza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nzana animada para colorear | Manzana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5117" cy="981252"/>
                          </a:xfrm>
                          <a:prstGeom prst="rect">
                            <a:avLst/>
                          </a:prstGeom>
                          <a:noFill/>
                          <a:ln>
                            <a:noFill/>
                          </a:ln>
                        </pic:spPr>
                      </pic:pic>
                    </a:graphicData>
                  </a:graphic>
                </wp:inline>
              </w:drawing>
            </w:r>
            <w:r>
              <w:rPr>
                <w:rFonts w:ascii="Arial" w:hAnsi="Arial" w:cs="Arial"/>
                <w:color w:val="000000" w:themeColor="text1"/>
                <w:sz w:val="26"/>
                <w:szCs w:val="26"/>
              </w:rPr>
              <w:t xml:space="preserve"> Manzana.</w:t>
            </w:r>
          </w:p>
        </w:tc>
        <w:tc>
          <w:tcPr>
            <w:tcW w:w="4489" w:type="dxa"/>
          </w:tcPr>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376A55" w:rsidRDefault="00481961" w:rsidP="007D179F">
            <w:pPr>
              <w:rPr>
                <w:rFonts w:ascii="Arial" w:hAnsi="Arial" w:cs="Arial"/>
                <w:color w:val="000000" w:themeColor="text1"/>
                <w:sz w:val="26"/>
                <w:szCs w:val="26"/>
              </w:rPr>
            </w:pPr>
            <w:r>
              <w:rPr>
                <w:rFonts w:ascii="Arial" w:hAnsi="Arial" w:cs="Arial"/>
                <w:color w:val="000000" w:themeColor="text1"/>
                <w:sz w:val="26"/>
                <w:szCs w:val="26"/>
              </w:rPr>
              <w:t>___ Hortalizas</w:t>
            </w:r>
          </w:p>
        </w:tc>
      </w:tr>
      <w:tr w:rsidR="00376A55" w:rsidTr="00376A55">
        <w:tc>
          <w:tcPr>
            <w:tcW w:w="4489" w:type="dxa"/>
          </w:tcPr>
          <w:p w:rsidR="00376A55" w:rsidRDefault="00376A55" w:rsidP="007D179F">
            <w:pPr>
              <w:rPr>
                <w:rFonts w:ascii="Arial" w:hAnsi="Arial" w:cs="Arial"/>
                <w:color w:val="000000" w:themeColor="text1"/>
                <w:sz w:val="26"/>
                <w:szCs w:val="26"/>
              </w:rPr>
            </w:pPr>
            <w:r>
              <w:rPr>
                <w:rFonts w:ascii="Arial" w:hAnsi="Arial" w:cs="Arial"/>
                <w:color w:val="000000" w:themeColor="text1"/>
                <w:sz w:val="26"/>
                <w:szCs w:val="26"/>
              </w:rPr>
              <w:t>3.</w:t>
            </w:r>
            <w:r>
              <w:rPr>
                <w:noProof/>
                <w:lang w:val="es-ES" w:eastAsia="es-ES"/>
              </w:rPr>
              <w:drawing>
                <wp:inline distT="0" distB="0" distL="0" distR="0" wp14:anchorId="124CE2B4" wp14:editId="2AA1BDF4">
                  <wp:extent cx="840259" cy="840259"/>
                  <wp:effectExtent l="0" t="0" r="0" b="0"/>
                  <wp:docPr id="8" name="Imagen 8" descr="ᐈ Zanahoria animadas imágenes de stock, dibujos zanahoria anim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ᐈ Zanahoria animadas imágenes de stock, dibujos zanahoria animad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0266" cy="840266"/>
                          </a:xfrm>
                          <a:prstGeom prst="rect">
                            <a:avLst/>
                          </a:prstGeom>
                          <a:noFill/>
                          <a:ln>
                            <a:noFill/>
                          </a:ln>
                        </pic:spPr>
                      </pic:pic>
                    </a:graphicData>
                  </a:graphic>
                </wp:inline>
              </w:drawing>
            </w:r>
            <w:r>
              <w:rPr>
                <w:rFonts w:ascii="Arial" w:hAnsi="Arial" w:cs="Arial"/>
                <w:color w:val="000000" w:themeColor="text1"/>
                <w:sz w:val="26"/>
                <w:szCs w:val="26"/>
              </w:rPr>
              <w:t xml:space="preserve"> Zanahoria.</w:t>
            </w:r>
          </w:p>
        </w:tc>
        <w:tc>
          <w:tcPr>
            <w:tcW w:w="4489" w:type="dxa"/>
          </w:tcPr>
          <w:p w:rsidR="00376A55" w:rsidRDefault="00376A55"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r>
              <w:rPr>
                <w:rFonts w:ascii="Arial" w:hAnsi="Arial" w:cs="Arial"/>
                <w:color w:val="000000" w:themeColor="text1"/>
                <w:sz w:val="26"/>
                <w:szCs w:val="26"/>
              </w:rPr>
              <w:t>___ Frutas</w:t>
            </w:r>
          </w:p>
        </w:tc>
      </w:tr>
      <w:tr w:rsidR="00376A55" w:rsidTr="00376A55">
        <w:tc>
          <w:tcPr>
            <w:tcW w:w="4489" w:type="dxa"/>
          </w:tcPr>
          <w:p w:rsidR="00376A55" w:rsidRDefault="00376A55" w:rsidP="007D179F">
            <w:pPr>
              <w:rPr>
                <w:rFonts w:ascii="Arial" w:hAnsi="Arial" w:cs="Arial"/>
                <w:color w:val="000000" w:themeColor="text1"/>
                <w:sz w:val="26"/>
                <w:szCs w:val="26"/>
              </w:rPr>
            </w:pPr>
            <w:r>
              <w:rPr>
                <w:rFonts w:ascii="Arial" w:hAnsi="Arial" w:cs="Arial"/>
                <w:color w:val="000000" w:themeColor="text1"/>
                <w:sz w:val="26"/>
                <w:szCs w:val="26"/>
              </w:rPr>
              <w:t xml:space="preserve">4. </w:t>
            </w:r>
            <w:r>
              <w:rPr>
                <w:noProof/>
                <w:lang w:val="es-ES" w:eastAsia="es-ES"/>
              </w:rPr>
              <w:drawing>
                <wp:inline distT="0" distB="0" distL="0" distR="0" wp14:anchorId="1A00F3B6" wp14:editId="31925E31">
                  <wp:extent cx="980302" cy="980302"/>
                  <wp:effectExtent l="0" t="0" r="0" b="0"/>
                  <wp:docPr id="9" name="Imagen 9" descr="ᐈ Lechugas animadas imágenes de stock, vector lechuga | descar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ᐈ Lechugas animadas imágenes de stock, vector lechuga | descarga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0310" cy="980310"/>
                          </a:xfrm>
                          <a:prstGeom prst="rect">
                            <a:avLst/>
                          </a:prstGeom>
                          <a:noFill/>
                          <a:ln>
                            <a:noFill/>
                          </a:ln>
                        </pic:spPr>
                      </pic:pic>
                    </a:graphicData>
                  </a:graphic>
                </wp:inline>
              </w:drawing>
            </w:r>
            <w:r>
              <w:rPr>
                <w:rFonts w:ascii="Arial" w:hAnsi="Arial" w:cs="Arial"/>
                <w:color w:val="000000" w:themeColor="text1"/>
                <w:sz w:val="26"/>
                <w:szCs w:val="26"/>
              </w:rPr>
              <w:t xml:space="preserve"> Lechuga.</w:t>
            </w:r>
          </w:p>
        </w:tc>
        <w:tc>
          <w:tcPr>
            <w:tcW w:w="4489" w:type="dxa"/>
          </w:tcPr>
          <w:p w:rsidR="00376A55" w:rsidRDefault="00376A55"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r>
              <w:rPr>
                <w:rFonts w:ascii="Arial" w:hAnsi="Arial" w:cs="Arial"/>
                <w:color w:val="000000" w:themeColor="text1"/>
                <w:sz w:val="26"/>
                <w:szCs w:val="26"/>
              </w:rPr>
              <w:t>___ Tubérculos.</w:t>
            </w:r>
          </w:p>
        </w:tc>
      </w:tr>
      <w:tr w:rsidR="00376A55" w:rsidTr="00376A55">
        <w:tc>
          <w:tcPr>
            <w:tcW w:w="4489" w:type="dxa"/>
          </w:tcPr>
          <w:p w:rsidR="00376A55" w:rsidRDefault="00376A55" w:rsidP="007D179F">
            <w:pPr>
              <w:rPr>
                <w:rFonts w:ascii="Arial" w:hAnsi="Arial" w:cs="Arial"/>
                <w:color w:val="000000" w:themeColor="text1"/>
                <w:sz w:val="26"/>
                <w:szCs w:val="26"/>
              </w:rPr>
            </w:pPr>
            <w:r>
              <w:rPr>
                <w:rFonts w:ascii="Arial" w:hAnsi="Arial" w:cs="Arial"/>
                <w:color w:val="000000" w:themeColor="text1"/>
                <w:sz w:val="26"/>
                <w:szCs w:val="26"/>
              </w:rPr>
              <w:t>5.</w:t>
            </w:r>
            <w:r>
              <w:rPr>
                <w:noProof/>
                <w:lang w:val="es-ES" w:eastAsia="es-ES"/>
              </w:rPr>
              <w:drawing>
                <wp:inline distT="0" distB="0" distL="0" distR="0" wp14:anchorId="573445CE" wp14:editId="0B66DF08">
                  <wp:extent cx="906162" cy="882393"/>
                  <wp:effectExtent l="0" t="0" r="8255" b="0"/>
                  <wp:docPr id="16" name="Imagen 16" descr="Tres papas de dibujos animados. Alimentos sanos y sabros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es papas de dibujos animados. Alimentos sanos y sabrosos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29"/>
                          <a:stretch/>
                        </pic:blipFill>
                        <pic:spPr bwMode="auto">
                          <a:xfrm>
                            <a:off x="0" y="0"/>
                            <a:ext cx="906748" cy="8829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6"/>
                <w:szCs w:val="26"/>
              </w:rPr>
              <w:t xml:space="preserve"> Papa</w:t>
            </w:r>
          </w:p>
        </w:tc>
        <w:tc>
          <w:tcPr>
            <w:tcW w:w="4489" w:type="dxa"/>
          </w:tcPr>
          <w:p w:rsidR="00376A55" w:rsidRDefault="00376A55"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p>
          <w:p w:rsidR="00481961" w:rsidRDefault="00481961" w:rsidP="007D179F">
            <w:pPr>
              <w:rPr>
                <w:rFonts w:ascii="Arial" w:hAnsi="Arial" w:cs="Arial"/>
                <w:color w:val="000000" w:themeColor="text1"/>
                <w:sz w:val="26"/>
                <w:szCs w:val="26"/>
              </w:rPr>
            </w:pPr>
            <w:r>
              <w:rPr>
                <w:rFonts w:ascii="Arial" w:hAnsi="Arial" w:cs="Arial"/>
                <w:color w:val="000000" w:themeColor="text1"/>
                <w:sz w:val="26"/>
                <w:szCs w:val="26"/>
              </w:rPr>
              <w:t>___ Leguminosas.</w:t>
            </w:r>
          </w:p>
        </w:tc>
      </w:tr>
    </w:tbl>
    <w:p w:rsidR="00A22077" w:rsidRDefault="00A22077" w:rsidP="00971FC3">
      <w:pPr>
        <w:spacing w:after="0" w:line="240" w:lineRule="auto"/>
        <w:rPr>
          <w:rFonts w:ascii="Arial" w:hAnsi="Arial" w:cs="Arial"/>
          <w:color w:val="000000" w:themeColor="text1"/>
          <w:sz w:val="26"/>
          <w:szCs w:val="26"/>
        </w:rPr>
      </w:pPr>
    </w:p>
    <w:p w:rsidR="00481961" w:rsidRDefault="00481961" w:rsidP="00481961">
      <w:pPr>
        <w:pStyle w:val="Prrafodelista"/>
        <w:numPr>
          <w:ilvl w:val="0"/>
          <w:numId w:val="5"/>
        </w:numPr>
        <w:spacing w:after="0" w:line="240" w:lineRule="auto"/>
        <w:rPr>
          <w:rFonts w:ascii="Arial" w:hAnsi="Arial" w:cs="Arial"/>
          <w:color w:val="000000" w:themeColor="text1"/>
          <w:sz w:val="26"/>
          <w:szCs w:val="26"/>
        </w:rPr>
      </w:pPr>
      <w:r>
        <w:rPr>
          <w:rFonts w:ascii="Arial" w:hAnsi="Arial" w:cs="Arial"/>
          <w:color w:val="000000" w:themeColor="text1"/>
          <w:sz w:val="26"/>
          <w:szCs w:val="26"/>
        </w:rPr>
        <w:t>Respondo en mi cuaderno las siguientes preguntas.</w:t>
      </w:r>
    </w:p>
    <w:p w:rsidR="00481961" w:rsidRDefault="00481961" w:rsidP="00481961">
      <w:pPr>
        <w:pStyle w:val="Prrafodelista"/>
        <w:spacing w:after="0" w:line="240" w:lineRule="auto"/>
        <w:rPr>
          <w:rFonts w:ascii="Arial" w:hAnsi="Arial" w:cs="Arial"/>
          <w:color w:val="000000" w:themeColor="text1"/>
          <w:sz w:val="26"/>
          <w:szCs w:val="26"/>
        </w:rPr>
      </w:pPr>
      <w:r>
        <w:rPr>
          <w:noProof/>
          <w:lang w:val="es-ES" w:eastAsia="es-ES"/>
        </w:rPr>
        <w:drawing>
          <wp:anchor distT="0" distB="0" distL="114300" distR="114300" simplePos="0" relativeHeight="251664896" behindDoc="1" locked="0" layoutInCell="1" allowOverlap="1" wp14:anchorId="6F935419" wp14:editId="020E3281">
            <wp:simplePos x="0" y="0"/>
            <wp:positionH relativeFrom="column">
              <wp:posOffset>5098020</wp:posOffset>
            </wp:positionH>
            <wp:positionV relativeFrom="paragraph">
              <wp:posOffset>138430</wp:posOffset>
            </wp:positionV>
            <wp:extent cx="1573427" cy="1884818"/>
            <wp:effectExtent l="0" t="0" r="8255" b="1270"/>
            <wp:wrapNone/>
            <wp:docPr id="6" name="Imagen 6" descr="Taller Huert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ller Huerta Para Niñ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3427" cy="18848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1961" w:rsidRPr="00481961" w:rsidRDefault="00481961" w:rsidP="00481961">
      <w:pPr>
        <w:pStyle w:val="Prrafodelista"/>
        <w:numPr>
          <w:ilvl w:val="0"/>
          <w:numId w:val="9"/>
        </w:numPr>
        <w:spacing w:after="0" w:line="240" w:lineRule="auto"/>
        <w:rPr>
          <w:rFonts w:ascii="Arial" w:hAnsi="Arial" w:cs="Arial"/>
          <w:color w:val="000000" w:themeColor="text1"/>
          <w:sz w:val="26"/>
          <w:szCs w:val="26"/>
        </w:rPr>
      </w:pPr>
      <w:r>
        <w:rPr>
          <w:rFonts w:ascii="Arial" w:hAnsi="Arial" w:cs="Arial"/>
          <w:color w:val="000000" w:themeColor="text1"/>
          <w:sz w:val="26"/>
          <w:szCs w:val="26"/>
        </w:rPr>
        <w:t>¿Qué</w:t>
      </w:r>
      <w:r w:rsidR="004C068F">
        <w:rPr>
          <w:rFonts w:ascii="Arial" w:hAnsi="Arial" w:cs="Arial"/>
          <w:color w:val="000000" w:themeColor="text1"/>
          <w:sz w:val="26"/>
          <w:szCs w:val="26"/>
        </w:rPr>
        <w:t xml:space="preserve"> creo</w:t>
      </w:r>
      <w:r>
        <w:rPr>
          <w:rFonts w:ascii="Arial" w:hAnsi="Arial" w:cs="Arial"/>
          <w:color w:val="000000" w:themeColor="text1"/>
          <w:sz w:val="26"/>
          <w:szCs w:val="26"/>
        </w:rPr>
        <w:t xml:space="preserve"> es una leguminosa</w:t>
      </w:r>
      <w:r w:rsidRPr="00481961">
        <w:rPr>
          <w:rFonts w:ascii="Arial" w:hAnsi="Arial" w:cs="Arial"/>
          <w:color w:val="000000" w:themeColor="text1"/>
          <w:sz w:val="26"/>
          <w:szCs w:val="26"/>
        </w:rPr>
        <w:t>?</w:t>
      </w:r>
    </w:p>
    <w:p w:rsidR="00A22077" w:rsidRPr="00481961" w:rsidRDefault="00481961" w:rsidP="00481961">
      <w:pPr>
        <w:pStyle w:val="Prrafodelista"/>
        <w:numPr>
          <w:ilvl w:val="0"/>
          <w:numId w:val="9"/>
        </w:numPr>
        <w:spacing w:after="0" w:line="240" w:lineRule="auto"/>
        <w:rPr>
          <w:rFonts w:ascii="Arial" w:hAnsi="Arial" w:cs="Arial"/>
          <w:color w:val="000000" w:themeColor="text1"/>
          <w:sz w:val="26"/>
          <w:szCs w:val="26"/>
        </w:rPr>
      </w:pPr>
      <w:r>
        <w:rPr>
          <w:rFonts w:ascii="Arial" w:hAnsi="Arial" w:cs="Arial"/>
          <w:color w:val="000000" w:themeColor="text1"/>
          <w:sz w:val="26"/>
          <w:szCs w:val="26"/>
        </w:rPr>
        <w:t xml:space="preserve">¿Cuál </w:t>
      </w:r>
      <w:r w:rsidR="004C068F">
        <w:rPr>
          <w:rFonts w:ascii="Arial" w:hAnsi="Arial" w:cs="Arial"/>
          <w:color w:val="000000" w:themeColor="text1"/>
          <w:sz w:val="26"/>
          <w:szCs w:val="26"/>
        </w:rPr>
        <w:t xml:space="preserve">creo que </w:t>
      </w:r>
      <w:r>
        <w:rPr>
          <w:rFonts w:ascii="Arial" w:hAnsi="Arial" w:cs="Arial"/>
          <w:color w:val="000000" w:themeColor="text1"/>
          <w:sz w:val="26"/>
          <w:szCs w:val="26"/>
        </w:rPr>
        <w:t>es la diferencia entre las verduras y las hortalizas</w:t>
      </w:r>
      <w:r w:rsidRPr="00481961">
        <w:rPr>
          <w:rFonts w:ascii="Arial" w:hAnsi="Arial" w:cs="Arial"/>
          <w:color w:val="000000" w:themeColor="text1"/>
          <w:sz w:val="26"/>
          <w:szCs w:val="26"/>
        </w:rPr>
        <w:t>?</w:t>
      </w:r>
    </w:p>
    <w:p w:rsidR="00481961" w:rsidRPr="00481961" w:rsidRDefault="00481961" w:rsidP="00481961">
      <w:pPr>
        <w:pStyle w:val="Prrafodelista"/>
        <w:numPr>
          <w:ilvl w:val="0"/>
          <w:numId w:val="9"/>
        </w:numPr>
        <w:spacing w:after="0" w:line="240" w:lineRule="auto"/>
        <w:rPr>
          <w:rFonts w:ascii="Arial" w:hAnsi="Arial" w:cs="Arial"/>
          <w:color w:val="000000" w:themeColor="text1"/>
          <w:sz w:val="26"/>
          <w:szCs w:val="26"/>
        </w:rPr>
      </w:pPr>
      <w:r>
        <w:rPr>
          <w:rFonts w:ascii="Arial" w:hAnsi="Arial" w:cs="Arial"/>
          <w:color w:val="000000" w:themeColor="text1"/>
          <w:sz w:val="26"/>
          <w:szCs w:val="26"/>
        </w:rPr>
        <w:lastRenderedPageBreak/>
        <w:t xml:space="preserve">¿Qué </w:t>
      </w:r>
      <w:r w:rsidR="004C068F">
        <w:rPr>
          <w:rFonts w:ascii="Arial" w:hAnsi="Arial" w:cs="Arial"/>
          <w:color w:val="000000" w:themeColor="text1"/>
          <w:sz w:val="26"/>
          <w:szCs w:val="26"/>
        </w:rPr>
        <w:t xml:space="preserve">creo que </w:t>
      </w:r>
      <w:r>
        <w:rPr>
          <w:rFonts w:ascii="Arial" w:hAnsi="Arial" w:cs="Arial"/>
          <w:color w:val="000000" w:themeColor="text1"/>
          <w:sz w:val="26"/>
          <w:szCs w:val="26"/>
        </w:rPr>
        <w:t>significa las iniciales de la palabra R.I.E.</w:t>
      </w:r>
      <w:r w:rsidRPr="00481961">
        <w:rPr>
          <w:rFonts w:ascii="Arial" w:hAnsi="Arial" w:cs="Arial"/>
          <w:color w:val="000000" w:themeColor="text1"/>
          <w:sz w:val="26"/>
          <w:szCs w:val="26"/>
        </w:rPr>
        <w:t>?</w:t>
      </w:r>
    </w:p>
    <w:p w:rsidR="00376A55" w:rsidRDefault="00376A55">
      <w:pPr>
        <w:rPr>
          <w:rFonts w:ascii="Arial" w:hAnsi="Arial" w:cs="Arial"/>
          <w:b/>
          <w:sz w:val="26"/>
          <w:szCs w:val="26"/>
        </w:rPr>
      </w:pPr>
    </w:p>
    <w:p w:rsidR="000D3368" w:rsidRPr="00C1421A" w:rsidRDefault="000D3368" w:rsidP="000D3368">
      <w:pPr>
        <w:spacing w:after="0" w:line="240" w:lineRule="auto"/>
        <w:rPr>
          <w:rFonts w:ascii="Arial" w:hAnsi="Arial" w:cs="Arial"/>
          <w:sz w:val="72"/>
          <w:szCs w:val="72"/>
        </w:rPr>
      </w:pPr>
      <w:r>
        <w:rPr>
          <w:rFonts w:ascii="Arial" w:hAnsi="Arial" w:cs="Arial"/>
          <w:b/>
          <w:sz w:val="72"/>
          <w:szCs w:val="72"/>
        </w:rPr>
        <w:t>B</w:t>
      </w:r>
      <w:r w:rsidRPr="00C1421A">
        <w:rPr>
          <w:rFonts w:ascii="Arial" w:hAnsi="Arial" w:cs="Arial"/>
          <w:b/>
          <w:sz w:val="72"/>
          <w:szCs w:val="72"/>
        </w:rPr>
        <w:t xml:space="preserve">) </w:t>
      </w:r>
      <w:r>
        <w:rPr>
          <w:rFonts w:ascii="Arial" w:hAnsi="Arial" w:cs="Arial"/>
          <w:b/>
          <w:sz w:val="72"/>
          <w:szCs w:val="72"/>
        </w:rPr>
        <w:t>FUNDAMENTACIÓN</w:t>
      </w:r>
    </w:p>
    <w:p w:rsidR="000D3368" w:rsidRDefault="000D3368" w:rsidP="000D3368">
      <w:pPr>
        <w:spacing w:after="0" w:line="240" w:lineRule="auto"/>
        <w:rPr>
          <w:rFonts w:ascii="Arial" w:hAnsi="Arial" w:cs="Arial"/>
          <w:b/>
          <w:color w:val="0070C0"/>
          <w:sz w:val="32"/>
          <w:szCs w:val="32"/>
        </w:rPr>
      </w:pPr>
      <w:r w:rsidRPr="00C1421A">
        <w:rPr>
          <w:rFonts w:ascii="Arial" w:hAnsi="Arial" w:cs="Arial"/>
          <w:b/>
          <w:color w:val="0070C0"/>
          <w:sz w:val="32"/>
          <w:szCs w:val="32"/>
        </w:rPr>
        <w:t xml:space="preserve">TRABAJO </w:t>
      </w:r>
      <w:r>
        <w:rPr>
          <w:rFonts w:ascii="Arial" w:hAnsi="Arial" w:cs="Arial"/>
          <w:b/>
          <w:color w:val="0070C0"/>
          <w:sz w:val="32"/>
          <w:szCs w:val="32"/>
        </w:rPr>
        <w:t>INDIVIDUAL</w:t>
      </w:r>
    </w:p>
    <w:p w:rsidR="000D3368" w:rsidRDefault="000D3368" w:rsidP="000D3368">
      <w:pPr>
        <w:spacing w:after="0" w:line="240" w:lineRule="auto"/>
        <w:rPr>
          <w:rFonts w:ascii="Arial" w:hAnsi="Arial" w:cs="Arial"/>
          <w:b/>
          <w:color w:val="0070C0"/>
          <w:sz w:val="32"/>
          <w:szCs w:val="32"/>
        </w:rPr>
      </w:pPr>
      <w:r>
        <w:rPr>
          <w:rFonts w:ascii="Arial" w:hAnsi="Arial" w:cs="Arial"/>
          <w:b/>
          <w:color w:val="0070C0"/>
          <w:sz w:val="32"/>
          <w:szCs w:val="32"/>
        </w:rPr>
        <w:t>APRENDO ALGO NUEVO</w:t>
      </w:r>
    </w:p>
    <w:p w:rsidR="000D3368" w:rsidRDefault="000D3368" w:rsidP="000D3368">
      <w:pPr>
        <w:spacing w:after="0" w:line="240" w:lineRule="auto"/>
        <w:jc w:val="both"/>
      </w:pPr>
    </w:p>
    <w:p w:rsidR="000D3368" w:rsidRDefault="000D3368" w:rsidP="00AA1A88">
      <w:pPr>
        <w:pStyle w:val="Prrafodelista"/>
        <w:numPr>
          <w:ilvl w:val="0"/>
          <w:numId w:val="4"/>
        </w:numPr>
        <w:spacing w:after="0" w:line="240" w:lineRule="auto"/>
        <w:jc w:val="both"/>
        <w:rPr>
          <w:rFonts w:ascii="Arial" w:hAnsi="Arial" w:cs="Arial"/>
          <w:color w:val="000000" w:themeColor="text1"/>
          <w:sz w:val="26"/>
          <w:szCs w:val="26"/>
        </w:rPr>
      </w:pPr>
      <w:r w:rsidRPr="00AA1A88">
        <w:rPr>
          <w:rFonts w:ascii="Arial" w:hAnsi="Arial" w:cs="Arial"/>
          <w:color w:val="000000" w:themeColor="text1"/>
          <w:sz w:val="26"/>
          <w:szCs w:val="26"/>
        </w:rPr>
        <w:t>Leo y analizo el siguiente texto y escribo en mi cuaderno las ideas principales de cada párrafo.</w:t>
      </w:r>
    </w:p>
    <w:p w:rsidR="009C0B43" w:rsidRDefault="009C0B43" w:rsidP="009C0B43">
      <w:pPr>
        <w:pStyle w:val="Prrafodelista"/>
        <w:spacing w:after="0" w:line="240" w:lineRule="auto"/>
        <w:jc w:val="both"/>
        <w:rPr>
          <w:rFonts w:ascii="Arial" w:hAnsi="Arial" w:cs="Arial"/>
          <w:color w:val="000000" w:themeColor="text1"/>
          <w:sz w:val="26"/>
          <w:szCs w:val="26"/>
        </w:rPr>
      </w:pPr>
    </w:p>
    <w:p w:rsidR="009C0B43" w:rsidRPr="009C0B43" w:rsidRDefault="009C0B43" w:rsidP="009C0B43">
      <w:pPr>
        <w:pStyle w:val="Prrafodelista"/>
        <w:spacing w:after="0" w:line="240" w:lineRule="auto"/>
        <w:jc w:val="center"/>
        <w:rPr>
          <w:rFonts w:ascii="Arial" w:hAnsi="Arial" w:cs="Arial"/>
          <w:b/>
          <w:color w:val="000000" w:themeColor="text1"/>
          <w:sz w:val="40"/>
          <w:szCs w:val="26"/>
        </w:rPr>
      </w:pPr>
      <w:r w:rsidRPr="009C0B43">
        <w:rPr>
          <w:rFonts w:ascii="Arial" w:hAnsi="Arial" w:cs="Arial"/>
          <w:b/>
          <w:color w:val="000000" w:themeColor="text1"/>
          <w:sz w:val="40"/>
          <w:szCs w:val="26"/>
        </w:rPr>
        <w:t>La Huerta que R.I.E.</w:t>
      </w:r>
    </w:p>
    <w:p w:rsidR="00966884" w:rsidRPr="008A2542" w:rsidRDefault="00966884" w:rsidP="00966884">
      <w:pPr>
        <w:pStyle w:val="Prrafodelista"/>
        <w:spacing w:after="0" w:line="240" w:lineRule="auto"/>
        <w:jc w:val="both"/>
        <w:rPr>
          <w:rFonts w:ascii="Arial" w:hAnsi="Arial" w:cs="Arial"/>
          <w:color w:val="000000" w:themeColor="text1"/>
          <w:sz w:val="24"/>
          <w:szCs w:val="24"/>
        </w:rPr>
      </w:pPr>
    </w:p>
    <w:p w:rsidR="005B42DD" w:rsidRPr="008A2542" w:rsidRDefault="005B42DD" w:rsidP="000D3368">
      <w:p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 xml:space="preserve">Beneficios de la huerta: </w:t>
      </w:r>
    </w:p>
    <w:p w:rsidR="005B42DD" w:rsidRPr="008A2542" w:rsidRDefault="005B42DD" w:rsidP="005B42DD">
      <w:pPr>
        <w:pStyle w:val="Prrafodelista"/>
        <w:numPr>
          <w:ilvl w:val="0"/>
          <w:numId w:val="12"/>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Proporciona suficientes alimentos variados para toda la familia durante todo el año o por varios meses.</w:t>
      </w:r>
    </w:p>
    <w:p w:rsidR="005B42DD" w:rsidRPr="008A2542" w:rsidRDefault="005B42DD" w:rsidP="005B42DD">
      <w:pPr>
        <w:pStyle w:val="Prrafodelista"/>
        <w:numPr>
          <w:ilvl w:val="0"/>
          <w:numId w:val="12"/>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Mejora los ingresos con la comercialización de productos del huerto a largo plazo.</w:t>
      </w:r>
    </w:p>
    <w:p w:rsidR="005B42DD" w:rsidRPr="008A2542" w:rsidRDefault="005B42DD" w:rsidP="005B42DD">
      <w:pPr>
        <w:pStyle w:val="Prrafodelista"/>
        <w:numPr>
          <w:ilvl w:val="0"/>
          <w:numId w:val="12"/>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Mejora o mantiene el estado nutricional de toda la familia.</w:t>
      </w:r>
    </w:p>
    <w:p w:rsidR="005B42DD" w:rsidRPr="008A2542" w:rsidRDefault="005B42DD" w:rsidP="005B42DD">
      <w:pPr>
        <w:pStyle w:val="Prrafodelista"/>
        <w:numPr>
          <w:ilvl w:val="0"/>
          <w:numId w:val="12"/>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Fortalece la integración familiar</w:t>
      </w:r>
      <w:r w:rsidR="00143FE1" w:rsidRPr="008A2542">
        <w:rPr>
          <w:rFonts w:ascii="Arial" w:hAnsi="Arial" w:cs="Arial"/>
          <w:color w:val="000000" w:themeColor="text1"/>
          <w:sz w:val="24"/>
          <w:szCs w:val="24"/>
        </w:rPr>
        <w:t>.</w:t>
      </w:r>
    </w:p>
    <w:p w:rsidR="005B42DD" w:rsidRPr="008A2542" w:rsidRDefault="005B42DD" w:rsidP="005B42DD">
      <w:pPr>
        <w:pStyle w:val="Prrafodelista"/>
        <w:numPr>
          <w:ilvl w:val="0"/>
          <w:numId w:val="12"/>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Se realiza una producción segura y sana de alimentos.</w:t>
      </w:r>
    </w:p>
    <w:p w:rsidR="005B42DD" w:rsidRPr="008A2542" w:rsidRDefault="00F31A2B" w:rsidP="005B42DD">
      <w:pPr>
        <w:pStyle w:val="Prrafodelista"/>
        <w:numPr>
          <w:ilvl w:val="0"/>
          <w:numId w:val="12"/>
        </w:numPr>
        <w:spacing w:after="0" w:line="240" w:lineRule="auto"/>
        <w:jc w:val="both"/>
        <w:rPr>
          <w:rFonts w:ascii="Arial" w:hAnsi="Arial" w:cs="Arial"/>
          <w:color w:val="000000" w:themeColor="text1"/>
          <w:sz w:val="24"/>
          <w:szCs w:val="24"/>
        </w:rPr>
      </w:pPr>
      <w:r w:rsidRPr="008A2542">
        <w:rPr>
          <w:noProof/>
          <w:sz w:val="24"/>
          <w:szCs w:val="24"/>
          <w:lang w:val="es-ES" w:eastAsia="es-ES"/>
        </w:rPr>
        <w:drawing>
          <wp:anchor distT="0" distB="0" distL="114300" distR="114300" simplePos="0" relativeHeight="251665920" behindDoc="1" locked="0" layoutInCell="1" allowOverlap="1" wp14:anchorId="1DE95EA3" wp14:editId="1CE049EA">
            <wp:simplePos x="0" y="0"/>
            <wp:positionH relativeFrom="column">
              <wp:posOffset>1690301</wp:posOffset>
            </wp:positionH>
            <wp:positionV relativeFrom="paragraph">
              <wp:posOffset>333066</wp:posOffset>
            </wp:positionV>
            <wp:extent cx="2162924" cy="1919416"/>
            <wp:effectExtent l="0" t="0" r="889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2335" r="7489"/>
                    <a:stretch/>
                  </pic:blipFill>
                  <pic:spPr bwMode="auto">
                    <a:xfrm>
                      <a:off x="0" y="0"/>
                      <a:ext cx="2162924" cy="1919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2DD" w:rsidRPr="008A2542">
        <w:rPr>
          <w:rFonts w:ascii="Arial" w:hAnsi="Arial" w:cs="Arial"/>
          <w:color w:val="000000" w:themeColor="text1"/>
          <w:sz w:val="24"/>
          <w:szCs w:val="24"/>
        </w:rPr>
        <w:t>Se fomenta la diversidad de cultivos de hortalizas, árboles frutales, leguminosas y la cría de aves</w:t>
      </w:r>
      <w:r w:rsidR="00143FE1" w:rsidRPr="008A2542">
        <w:rPr>
          <w:rFonts w:ascii="Arial" w:hAnsi="Arial" w:cs="Arial"/>
          <w:color w:val="000000" w:themeColor="text1"/>
          <w:sz w:val="24"/>
          <w:szCs w:val="24"/>
        </w:rPr>
        <w:t>.</w:t>
      </w:r>
    </w:p>
    <w:p w:rsidR="00F31A2B" w:rsidRPr="008A2542" w:rsidRDefault="00F31A2B" w:rsidP="00F31A2B">
      <w:pPr>
        <w:pStyle w:val="Prrafodelista"/>
        <w:spacing w:after="0" w:line="240" w:lineRule="auto"/>
        <w:jc w:val="both"/>
        <w:rPr>
          <w:noProof/>
          <w:sz w:val="24"/>
          <w:szCs w:val="24"/>
          <w:lang w:eastAsia="es-CO"/>
        </w:rPr>
      </w:pPr>
    </w:p>
    <w:p w:rsidR="00F31A2B" w:rsidRPr="008A2542" w:rsidRDefault="00F31A2B" w:rsidP="00F31A2B">
      <w:pPr>
        <w:pStyle w:val="Prrafodelista"/>
        <w:spacing w:after="0" w:line="240" w:lineRule="auto"/>
        <w:jc w:val="both"/>
        <w:rPr>
          <w:rFonts w:ascii="Arial" w:hAnsi="Arial" w:cs="Arial"/>
          <w:color w:val="000000" w:themeColor="text1"/>
          <w:sz w:val="24"/>
          <w:szCs w:val="24"/>
        </w:rPr>
      </w:pPr>
    </w:p>
    <w:p w:rsidR="00F31A2B" w:rsidRPr="008A2542" w:rsidRDefault="00F31A2B" w:rsidP="00F31A2B">
      <w:pPr>
        <w:pStyle w:val="Prrafodelista"/>
        <w:spacing w:after="0" w:line="240" w:lineRule="auto"/>
        <w:jc w:val="both"/>
        <w:rPr>
          <w:rFonts w:ascii="Arial" w:hAnsi="Arial" w:cs="Arial"/>
          <w:color w:val="000000" w:themeColor="text1"/>
          <w:sz w:val="24"/>
          <w:szCs w:val="24"/>
        </w:rPr>
      </w:pPr>
    </w:p>
    <w:p w:rsidR="00F31A2B" w:rsidRPr="008A2542" w:rsidRDefault="00F31A2B" w:rsidP="00F31A2B">
      <w:pPr>
        <w:pStyle w:val="Prrafodelista"/>
        <w:spacing w:after="0" w:line="240" w:lineRule="auto"/>
        <w:jc w:val="both"/>
        <w:rPr>
          <w:rFonts w:ascii="Arial" w:hAnsi="Arial" w:cs="Arial"/>
          <w:color w:val="000000" w:themeColor="text1"/>
          <w:sz w:val="24"/>
          <w:szCs w:val="24"/>
        </w:rPr>
      </w:pPr>
    </w:p>
    <w:p w:rsidR="00F31A2B" w:rsidRPr="008A2542" w:rsidRDefault="00F31A2B" w:rsidP="00F31A2B">
      <w:pPr>
        <w:pStyle w:val="Prrafodelista"/>
        <w:spacing w:after="0" w:line="240" w:lineRule="auto"/>
        <w:jc w:val="both"/>
        <w:rPr>
          <w:rFonts w:ascii="Arial" w:hAnsi="Arial" w:cs="Arial"/>
          <w:color w:val="000000" w:themeColor="text1"/>
          <w:sz w:val="24"/>
          <w:szCs w:val="24"/>
        </w:rPr>
      </w:pPr>
    </w:p>
    <w:p w:rsidR="00F31A2B" w:rsidRPr="008A2542" w:rsidRDefault="00F31A2B" w:rsidP="00F31A2B">
      <w:pPr>
        <w:pStyle w:val="Prrafodelista"/>
        <w:spacing w:after="0" w:line="240" w:lineRule="auto"/>
        <w:jc w:val="both"/>
        <w:rPr>
          <w:rFonts w:ascii="Arial" w:hAnsi="Arial" w:cs="Arial"/>
          <w:color w:val="000000" w:themeColor="text1"/>
          <w:sz w:val="24"/>
          <w:szCs w:val="24"/>
        </w:rPr>
      </w:pPr>
    </w:p>
    <w:p w:rsidR="00F31A2B" w:rsidRPr="008A2542" w:rsidRDefault="00F31A2B" w:rsidP="00F31A2B">
      <w:pPr>
        <w:pStyle w:val="Prrafodelista"/>
        <w:spacing w:after="0" w:line="240" w:lineRule="auto"/>
        <w:jc w:val="both"/>
        <w:rPr>
          <w:rFonts w:ascii="Arial" w:hAnsi="Arial" w:cs="Arial"/>
          <w:color w:val="000000" w:themeColor="text1"/>
          <w:sz w:val="24"/>
          <w:szCs w:val="24"/>
        </w:rPr>
      </w:pPr>
    </w:p>
    <w:p w:rsidR="00F31A2B" w:rsidRPr="008A2542" w:rsidRDefault="00F31A2B" w:rsidP="00F31A2B">
      <w:pPr>
        <w:pStyle w:val="Prrafodelista"/>
        <w:spacing w:after="0" w:line="240" w:lineRule="auto"/>
        <w:jc w:val="both"/>
        <w:rPr>
          <w:rFonts w:ascii="Arial" w:hAnsi="Arial" w:cs="Arial"/>
          <w:color w:val="000000" w:themeColor="text1"/>
          <w:sz w:val="24"/>
          <w:szCs w:val="24"/>
        </w:rPr>
      </w:pPr>
    </w:p>
    <w:p w:rsidR="00F31A2B" w:rsidRPr="008A2542" w:rsidRDefault="00F31A2B" w:rsidP="00F31A2B">
      <w:pPr>
        <w:pStyle w:val="Prrafodelista"/>
        <w:spacing w:after="0" w:line="240" w:lineRule="auto"/>
        <w:jc w:val="both"/>
        <w:rPr>
          <w:rFonts w:ascii="Arial" w:hAnsi="Arial" w:cs="Arial"/>
          <w:color w:val="000000" w:themeColor="text1"/>
          <w:sz w:val="24"/>
          <w:szCs w:val="24"/>
        </w:rPr>
      </w:pPr>
    </w:p>
    <w:p w:rsidR="00F31A2B" w:rsidRPr="008A2542" w:rsidRDefault="00F31A2B" w:rsidP="00F31A2B">
      <w:pPr>
        <w:pStyle w:val="Prrafodelista"/>
        <w:spacing w:after="0" w:line="240" w:lineRule="auto"/>
        <w:jc w:val="both"/>
        <w:rPr>
          <w:rFonts w:ascii="Arial" w:hAnsi="Arial" w:cs="Arial"/>
          <w:color w:val="000000" w:themeColor="text1"/>
          <w:sz w:val="24"/>
          <w:szCs w:val="24"/>
        </w:rPr>
      </w:pPr>
    </w:p>
    <w:p w:rsidR="005B42DD" w:rsidRPr="008A2542" w:rsidRDefault="005B42DD" w:rsidP="000D3368">
      <w:pPr>
        <w:spacing w:after="0" w:line="240" w:lineRule="auto"/>
        <w:jc w:val="both"/>
        <w:rPr>
          <w:rFonts w:ascii="Arial" w:hAnsi="Arial" w:cs="Arial"/>
          <w:color w:val="000000" w:themeColor="text1"/>
          <w:sz w:val="24"/>
          <w:szCs w:val="24"/>
        </w:rPr>
      </w:pPr>
    </w:p>
    <w:p w:rsidR="00966884" w:rsidRPr="008A2542" w:rsidRDefault="00966884" w:rsidP="000D3368">
      <w:p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 xml:space="preserve">La huerta deberá estar bien ubicada, esto es muy importante. </w:t>
      </w:r>
    </w:p>
    <w:p w:rsidR="00966884" w:rsidRPr="008A2542" w:rsidRDefault="00966884" w:rsidP="00F31A2B">
      <w:pPr>
        <w:pStyle w:val="Prrafodelista"/>
        <w:numPr>
          <w:ilvl w:val="1"/>
          <w:numId w:val="15"/>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Lo más cerca de la casa, para evitar robos.</w:t>
      </w:r>
    </w:p>
    <w:p w:rsidR="00966884" w:rsidRPr="008A2542" w:rsidRDefault="00966884" w:rsidP="00F31A2B">
      <w:pPr>
        <w:pStyle w:val="Prrafodelista"/>
        <w:numPr>
          <w:ilvl w:val="1"/>
          <w:numId w:val="15"/>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Cerca de una fuente de agua no contaminada, para regar.</w:t>
      </w:r>
    </w:p>
    <w:p w:rsidR="00966884" w:rsidRPr="008A2542" w:rsidRDefault="00966884" w:rsidP="00F31A2B">
      <w:pPr>
        <w:pStyle w:val="Prrafodelista"/>
        <w:numPr>
          <w:ilvl w:val="1"/>
          <w:numId w:val="15"/>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¡Mucho sol!</w:t>
      </w:r>
    </w:p>
    <w:p w:rsidR="00966884" w:rsidRPr="008A2542" w:rsidRDefault="00966884" w:rsidP="00F31A2B">
      <w:pPr>
        <w:pStyle w:val="Prrafodelista"/>
        <w:numPr>
          <w:ilvl w:val="1"/>
          <w:numId w:val="15"/>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Con árboles intercalados a larga distancia.</w:t>
      </w:r>
    </w:p>
    <w:p w:rsidR="00966884" w:rsidRPr="008A2542" w:rsidRDefault="00966884" w:rsidP="00F31A2B">
      <w:pPr>
        <w:pStyle w:val="Prrafodelista"/>
        <w:numPr>
          <w:ilvl w:val="1"/>
          <w:numId w:val="15"/>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Drenaje o canal de salida para que el exceso de agua no inunde la huerta o al vecino.</w:t>
      </w:r>
    </w:p>
    <w:p w:rsidR="00882C72" w:rsidRPr="008A2542" w:rsidRDefault="00966884" w:rsidP="00F31A2B">
      <w:pPr>
        <w:pStyle w:val="Prrafodelista"/>
        <w:numPr>
          <w:ilvl w:val="1"/>
          <w:numId w:val="15"/>
        </w:numPr>
        <w:spacing w:after="0" w:line="240" w:lineRule="auto"/>
        <w:jc w:val="both"/>
        <w:rPr>
          <w:rFonts w:ascii="Arial" w:hAnsi="Arial" w:cs="Arial"/>
          <w:color w:val="000000" w:themeColor="text1"/>
          <w:sz w:val="24"/>
          <w:szCs w:val="24"/>
        </w:rPr>
      </w:pPr>
      <w:r w:rsidRPr="008A2542">
        <w:rPr>
          <w:rFonts w:ascii="Arial" w:hAnsi="Arial" w:cs="Arial"/>
          <w:color w:val="000000" w:themeColor="text1"/>
          <w:sz w:val="24"/>
          <w:szCs w:val="24"/>
        </w:rPr>
        <w:t>Sendero para circular y no pisar la siembra.</w:t>
      </w:r>
    </w:p>
    <w:p w:rsidR="00143FE1" w:rsidRPr="008A2542" w:rsidRDefault="00143FE1" w:rsidP="000D3368">
      <w:pPr>
        <w:spacing w:after="0" w:line="240" w:lineRule="auto"/>
        <w:jc w:val="both"/>
        <w:rPr>
          <w:rFonts w:ascii="Arial" w:hAnsi="Arial" w:cs="Arial"/>
          <w:color w:val="000000" w:themeColor="text1"/>
          <w:sz w:val="24"/>
          <w:szCs w:val="24"/>
        </w:rPr>
      </w:pPr>
    </w:p>
    <w:p w:rsidR="00F31A2B" w:rsidRDefault="00F31A2B" w:rsidP="000D3368">
      <w:pPr>
        <w:spacing w:after="0" w:line="240" w:lineRule="auto"/>
        <w:jc w:val="both"/>
        <w:rPr>
          <w:rFonts w:ascii="Arial" w:hAnsi="Arial" w:cs="Arial"/>
          <w:color w:val="000000" w:themeColor="text1"/>
          <w:sz w:val="24"/>
          <w:szCs w:val="24"/>
        </w:rPr>
      </w:pPr>
    </w:p>
    <w:p w:rsidR="008A2542" w:rsidRDefault="008A2542" w:rsidP="000D3368">
      <w:pPr>
        <w:spacing w:after="0" w:line="240" w:lineRule="auto"/>
        <w:jc w:val="both"/>
        <w:rPr>
          <w:rFonts w:ascii="Arial" w:hAnsi="Arial" w:cs="Arial"/>
          <w:color w:val="000000" w:themeColor="text1"/>
          <w:sz w:val="24"/>
          <w:szCs w:val="24"/>
        </w:rPr>
      </w:pPr>
    </w:p>
    <w:p w:rsidR="008A2542" w:rsidRPr="008A2542" w:rsidRDefault="008A2542" w:rsidP="000D3368">
      <w:pPr>
        <w:spacing w:after="0" w:line="240" w:lineRule="auto"/>
        <w:jc w:val="both"/>
        <w:rPr>
          <w:rFonts w:ascii="Arial" w:hAnsi="Arial" w:cs="Arial"/>
          <w:color w:val="000000" w:themeColor="text1"/>
          <w:sz w:val="24"/>
          <w:szCs w:val="24"/>
        </w:rPr>
      </w:pPr>
    </w:p>
    <w:p w:rsidR="008A2542" w:rsidRDefault="008A2542" w:rsidP="002E0484">
      <w:pPr>
        <w:spacing w:after="0" w:line="240" w:lineRule="auto"/>
        <w:rPr>
          <w:rFonts w:ascii="Arial" w:hAnsi="Arial" w:cs="Arial"/>
          <w:b/>
          <w:color w:val="000000" w:themeColor="text1"/>
          <w:sz w:val="24"/>
          <w:szCs w:val="24"/>
        </w:rPr>
      </w:pPr>
    </w:p>
    <w:p w:rsidR="00966884" w:rsidRPr="008A2542" w:rsidRDefault="00143FE1" w:rsidP="002E0484">
      <w:pPr>
        <w:spacing w:after="0" w:line="240" w:lineRule="auto"/>
        <w:rPr>
          <w:rFonts w:ascii="Arial" w:hAnsi="Arial" w:cs="Arial"/>
          <w:b/>
          <w:color w:val="000000" w:themeColor="text1"/>
          <w:sz w:val="24"/>
          <w:szCs w:val="24"/>
        </w:rPr>
      </w:pPr>
      <w:r w:rsidRPr="008A2542">
        <w:rPr>
          <w:rFonts w:ascii="Arial" w:hAnsi="Arial" w:cs="Arial"/>
          <w:b/>
          <w:color w:val="000000" w:themeColor="text1"/>
          <w:sz w:val="24"/>
          <w:szCs w:val="24"/>
        </w:rPr>
        <w:t>¡Tengo en cuenta!</w:t>
      </w:r>
    </w:p>
    <w:p w:rsidR="002E0484" w:rsidRPr="008A2542" w:rsidRDefault="002E0484" w:rsidP="002E0484">
      <w:pPr>
        <w:spacing w:after="0" w:line="240" w:lineRule="auto"/>
        <w:rPr>
          <w:rFonts w:ascii="Arial" w:hAnsi="Arial" w:cs="Arial"/>
          <w:b/>
          <w:color w:val="000000" w:themeColor="text1"/>
          <w:sz w:val="24"/>
          <w:szCs w:val="24"/>
        </w:rPr>
      </w:pPr>
    </w:p>
    <w:tbl>
      <w:tblPr>
        <w:tblStyle w:val="Tablaconcuadrcula"/>
        <w:tblW w:w="10774" w:type="dxa"/>
        <w:tblInd w:w="-743" w:type="dxa"/>
        <w:tblLook w:val="04A0" w:firstRow="1" w:lastRow="0" w:firstColumn="1" w:lastColumn="0" w:noHBand="0" w:noVBand="1"/>
      </w:tblPr>
      <w:tblGrid>
        <w:gridCol w:w="6096"/>
        <w:gridCol w:w="4678"/>
      </w:tblGrid>
      <w:tr w:rsidR="00F31A2B" w:rsidRPr="008A2542" w:rsidTr="00674859">
        <w:tc>
          <w:tcPr>
            <w:tcW w:w="6096" w:type="dxa"/>
          </w:tcPr>
          <w:p w:rsidR="00F31A2B" w:rsidRPr="008A2542" w:rsidRDefault="00F31A2B" w:rsidP="00F31A2B">
            <w:pPr>
              <w:jc w:val="both"/>
              <w:rPr>
                <w:rFonts w:ascii="Arial" w:hAnsi="Arial" w:cs="Arial"/>
                <w:color w:val="000000" w:themeColor="text1"/>
                <w:sz w:val="24"/>
                <w:szCs w:val="24"/>
              </w:rPr>
            </w:pPr>
            <w:r w:rsidRPr="008A2542">
              <w:rPr>
                <w:rFonts w:ascii="Arial" w:hAnsi="Arial" w:cs="Arial"/>
                <w:color w:val="000000" w:themeColor="text1"/>
                <w:sz w:val="24"/>
                <w:szCs w:val="24"/>
              </w:rPr>
              <w:t>Hay que protegerse del viento, exceso de sol y altas temperaturas.</w:t>
            </w:r>
          </w:p>
          <w:p w:rsidR="00F31A2B" w:rsidRPr="008A2542" w:rsidRDefault="00F31A2B" w:rsidP="00F31A2B">
            <w:pPr>
              <w:jc w:val="both"/>
              <w:rPr>
                <w:rFonts w:ascii="Arial" w:hAnsi="Arial" w:cs="Arial"/>
                <w:color w:val="000000" w:themeColor="text1"/>
                <w:sz w:val="24"/>
                <w:szCs w:val="24"/>
              </w:rPr>
            </w:pPr>
            <w:r w:rsidRPr="008A2542">
              <w:rPr>
                <w:rFonts w:ascii="Arial" w:hAnsi="Arial" w:cs="Arial"/>
                <w:color w:val="000000" w:themeColor="text1"/>
                <w:sz w:val="24"/>
                <w:szCs w:val="24"/>
              </w:rPr>
              <w:t>En zonas de mucho viento, busque un lugar protegido por una cortina de árboles o construya alguna protección.</w:t>
            </w:r>
          </w:p>
          <w:p w:rsidR="00F31A2B" w:rsidRPr="008A2542" w:rsidRDefault="00F31A2B" w:rsidP="000D3368">
            <w:pPr>
              <w:jc w:val="both"/>
              <w:rPr>
                <w:rFonts w:ascii="Arial" w:hAnsi="Arial" w:cs="Arial"/>
                <w:color w:val="000000" w:themeColor="text1"/>
                <w:sz w:val="24"/>
                <w:szCs w:val="24"/>
              </w:rPr>
            </w:pPr>
          </w:p>
        </w:tc>
        <w:tc>
          <w:tcPr>
            <w:tcW w:w="4678" w:type="dxa"/>
          </w:tcPr>
          <w:p w:rsidR="00F31A2B" w:rsidRPr="008A2542" w:rsidRDefault="00F31A2B" w:rsidP="00674859">
            <w:pPr>
              <w:jc w:val="center"/>
              <w:rPr>
                <w:rFonts w:ascii="Arial" w:hAnsi="Arial" w:cs="Arial"/>
                <w:color w:val="000000" w:themeColor="text1"/>
                <w:sz w:val="24"/>
                <w:szCs w:val="24"/>
              </w:rPr>
            </w:pPr>
            <w:r w:rsidRPr="008A2542">
              <w:rPr>
                <w:rFonts w:ascii="Arial" w:hAnsi="Arial" w:cs="Arial"/>
                <w:noProof/>
                <w:color w:val="000000" w:themeColor="text1"/>
                <w:sz w:val="24"/>
                <w:szCs w:val="24"/>
                <w:lang w:val="es-ES" w:eastAsia="es-ES"/>
              </w:rPr>
              <w:drawing>
                <wp:inline distT="0" distB="0" distL="0" distR="0" wp14:anchorId="7BBAA247" wp14:editId="41F069EA">
                  <wp:extent cx="2141643" cy="15651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7734" cy="1569641"/>
                          </a:xfrm>
                          <a:prstGeom prst="rect">
                            <a:avLst/>
                          </a:prstGeom>
                        </pic:spPr>
                      </pic:pic>
                    </a:graphicData>
                  </a:graphic>
                </wp:inline>
              </w:drawing>
            </w:r>
          </w:p>
        </w:tc>
      </w:tr>
      <w:tr w:rsidR="00F31A2B" w:rsidRPr="008A2542" w:rsidTr="00674859">
        <w:tc>
          <w:tcPr>
            <w:tcW w:w="6096" w:type="dxa"/>
          </w:tcPr>
          <w:p w:rsidR="00F31A2B" w:rsidRPr="008A2542" w:rsidRDefault="00F31A2B" w:rsidP="00F31A2B">
            <w:pPr>
              <w:jc w:val="both"/>
              <w:rPr>
                <w:rFonts w:ascii="Arial" w:hAnsi="Arial" w:cs="Arial"/>
                <w:color w:val="000000" w:themeColor="text1"/>
                <w:sz w:val="24"/>
                <w:szCs w:val="24"/>
              </w:rPr>
            </w:pPr>
            <w:r w:rsidRPr="008A2542">
              <w:rPr>
                <w:rFonts w:ascii="Arial" w:hAnsi="Arial" w:cs="Arial"/>
                <w:color w:val="000000" w:themeColor="text1"/>
                <w:sz w:val="24"/>
                <w:szCs w:val="24"/>
              </w:rPr>
              <w:t>Se pueden construir resguardos con ramas para obtener una semisombra.</w:t>
            </w:r>
          </w:p>
          <w:p w:rsidR="00F31A2B" w:rsidRPr="008A2542" w:rsidRDefault="00F31A2B" w:rsidP="000D3368">
            <w:pPr>
              <w:jc w:val="both"/>
              <w:rPr>
                <w:rFonts w:ascii="Arial" w:hAnsi="Arial" w:cs="Arial"/>
                <w:color w:val="000000" w:themeColor="text1"/>
                <w:sz w:val="24"/>
                <w:szCs w:val="24"/>
              </w:rPr>
            </w:pPr>
          </w:p>
        </w:tc>
        <w:tc>
          <w:tcPr>
            <w:tcW w:w="4678" w:type="dxa"/>
          </w:tcPr>
          <w:p w:rsidR="00F31A2B" w:rsidRPr="008A2542" w:rsidRDefault="00F31A2B" w:rsidP="00674859">
            <w:pPr>
              <w:jc w:val="center"/>
              <w:rPr>
                <w:rFonts w:ascii="Arial" w:hAnsi="Arial" w:cs="Arial"/>
                <w:color w:val="000000" w:themeColor="text1"/>
                <w:sz w:val="24"/>
                <w:szCs w:val="24"/>
              </w:rPr>
            </w:pPr>
            <w:r w:rsidRPr="008A2542">
              <w:rPr>
                <w:rFonts w:ascii="Arial" w:hAnsi="Arial" w:cs="Arial"/>
                <w:noProof/>
                <w:color w:val="000000" w:themeColor="text1"/>
                <w:sz w:val="24"/>
                <w:szCs w:val="24"/>
                <w:lang w:val="es-ES" w:eastAsia="es-ES"/>
              </w:rPr>
              <w:drawing>
                <wp:inline distT="0" distB="0" distL="0" distR="0" wp14:anchorId="392A1282" wp14:editId="1E14CE6F">
                  <wp:extent cx="2067697" cy="1347885"/>
                  <wp:effectExtent l="0" t="0" r="889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9380" cy="1355501"/>
                          </a:xfrm>
                          <a:prstGeom prst="rect">
                            <a:avLst/>
                          </a:prstGeom>
                        </pic:spPr>
                      </pic:pic>
                    </a:graphicData>
                  </a:graphic>
                </wp:inline>
              </w:drawing>
            </w:r>
          </w:p>
        </w:tc>
      </w:tr>
    </w:tbl>
    <w:p w:rsidR="002E0484" w:rsidRPr="008A2542" w:rsidRDefault="002E0484" w:rsidP="00F31A2B">
      <w:pPr>
        <w:spacing w:after="0"/>
        <w:rPr>
          <w:rFonts w:ascii="Arial" w:hAnsi="Arial" w:cs="Arial"/>
          <w:b/>
          <w:color w:val="000000" w:themeColor="text1"/>
          <w:sz w:val="24"/>
          <w:szCs w:val="24"/>
        </w:rPr>
        <w:sectPr w:rsidR="002E0484" w:rsidRPr="008A2542">
          <w:headerReference w:type="default" r:id="rId18"/>
          <w:pgSz w:w="12240" w:h="15840"/>
          <w:pgMar w:top="1417" w:right="1701" w:bottom="1417" w:left="1701" w:header="708" w:footer="708" w:gutter="0"/>
          <w:cols w:space="708"/>
          <w:docGrid w:linePitch="360"/>
        </w:sectPr>
      </w:pPr>
    </w:p>
    <w:p w:rsidR="002E0484" w:rsidRPr="008A2542" w:rsidRDefault="002E0484">
      <w:pPr>
        <w:rPr>
          <w:rFonts w:ascii="Arial" w:hAnsi="Arial" w:cs="Arial"/>
          <w:color w:val="000000" w:themeColor="text1"/>
          <w:sz w:val="24"/>
          <w:szCs w:val="24"/>
        </w:rPr>
        <w:sectPr w:rsidR="002E0484" w:rsidRPr="008A2542" w:rsidSect="002E0484">
          <w:type w:val="continuous"/>
          <w:pgSz w:w="12240" w:h="15840"/>
          <w:pgMar w:top="1417" w:right="1701" w:bottom="1417" w:left="1701" w:header="708" w:footer="708" w:gutter="0"/>
          <w:cols w:num="2" w:space="708"/>
          <w:docGrid w:linePitch="360"/>
        </w:sectPr>
      </w:pPr>
    </w:p>
    <w:tbl>
      <w:tblPr>
        <w:tblStyle w:val="Tablaconcuadrcula"/>
        <w:tblW w:w="10774" w:type="dxa"/>
        <w:tblInd w:w="-743" w:type="dxa"/>
        <w:tblLook w:val="04A0" w:firstRow="1" w:lastRow="0" w:firstColumn="1" w:lastColumn="0" w:noHBand="0" w:noVBand="1"/>
      </w:tblPr>
      <w:tblGrid>
        <w:gridCol w:w="10774"/>
      </w:tblGrid>
      <w:tr w:rsidR="002E0484" w:rsidRPr="008A2542" w:rsidTr="00674859">
        <w:tc>
          <w:tcPr>
            <w:tcW w:w="10774" w:type="dxa"/>
          </w:tcPr>
          <w:p w:rsidR="002E0484" w:rsidRPr="008A2542" w:rsidRDefault="002E0484" w:rsidP="002E0484">
            <w:pPr>
              <w:rPr>
                <w:rFonts w:ascii="Arial" w:hAnsi="Arial" w:cs="Arial"/>
                <w:b/>
                <w:color w:val="000000" w:themeColor="text1"/>
                <w:sz w:val="24"/>
                <w:szCs w:val="24"/>
              </w:rPr>
            </w:pPr>
            <w:r w:rsidRPr="008A2542">
              <w:rPr>
                <w:rFonts w:ascii="Arial" w:hAnsi="Arial" w:cs="Arial"/>
                <w:b/>
                <w:color w:val="000000" w:themeColor="text1"/>
                <w:sz w:val="24"/>
                <w:szCs w:val="24"/>
              </w:rPr>
              <w:lastRenderedPageBreak/>
              <w:t>Paso 1: Cercar la huerta.</w:t>
            </w:r>
          </w:p>
          <w:p w:rsidR="002E0484" w:rsidRPr="008A2542" w:rsidRDefault="00E965C5" w:rsidP="002E0484">
            <w:pPr>
              <w:rPr>
                <w:rFonts w:ascii="Arial" w:hAnsi="Arial" w:cs="Arial"/>
                <w:color w:val="000000" w:themeColor="text1"/>
                <w:sz w:val="24"/>
                <w:szCs w:val="24"/>
              </w:rPr>
            </w:pPr>
            <w:r>
              <w:rPr>
                <w:rFonts w:ascii="Arial" w:hAnsi="Arial" w:cs="Arial"/>
                <w:color w:val="000000" w:themeColor="text1"/>
                <w:sz w:val="24"/>
                <w:szCs w:val="24"/>
              </w:rPr>
              <w:t>Si ya eligió</w:t>
            </w:r>
            <w:r w:rsidR="002E0484" w:rsidRPr="008A2542">
              <w:rPr>
                <w:rFonts w:ascii="Arial" w:hAnsi="Arial" w:cs="Arial"/>
                <w:color w:val="000000" w:themeColor="text1"/>
                <w:sz w:val="24"/>
                <w:szCs w:val="24"/>
              </w:rPr>
              <w:t xml:space="preserve"> el lugar más apropiado para hacer la huerta, ahora </w:t>
            </w:r>
            <w:r>
              <w:rPr>
                <w:rFonts w:ascii="Arial" w:hAnsi="Arial" w:cs="Arial"/>
                <w:color w:val="000000" w:themeColor="text1"/>
                <w:sz w:val="24"/>
                <w:szCs w:val="24"/>
              </w:rPr>
              <w:t xml:space="preserve">se deberá </w:t>
            </w:r>
            <w:r w:rsidR="002E0484" w:rsidRPr="008A2542">
              <w:rPr>
                <w:rFonts w:ascii="Arial" w:hAnsi="Arial" w:cs="Arial"/>
                <w:color w:val="000000" w:themeColor="text1"/>
                <w:sz w:val="24"/>
                <w:szCs w:val="24"/>
              </w:rPr>
              <w:t xml:space="preserve"> hacer una cerca para protegerla de los animales y también de los robos. </w:t>
            </w:r>
          </w:p>
          <w:p w:rsidR="002E0484" w:rsidRPr="008A2542" w:rsidRDefault="002E0484" w:rsidP="002E0484">
            <w:pPr>
              <w:rPr>
                <w:rFonts w:ascii="Arial" w:hAnsi="Arial" w:cs="Arial"/>
                <w:color w:val="000000" w:themeColor="text1"/>
                <w:sz w:val="24"/>
                <w:szCs w:val="24"/>
              </w:rPr>
            </w:pPr>
            <w:r w:rsidRPr="008A2542">
              <w:rPr>
                <w:rFonts w:ascii="Arial" w:hAnsi="Arial" w:cs="Arial"/>
                <w:color w:val="000000" w:themeColor="text1"/>
                <w:sz w:val="24"/>
                <w:szCs w:val="24"/>
              </w:rPr>
              <w:t xml:space="preserve">Para hacer la cerca se pueden usar diversos elementos. </w:t>
            </w:r>
          </w:p>
          <w:p w:rsidR="002E0484" w:rsidRPr="008A2542" w:rsidRDefault="002E0484" w:rsidP="002E0484">
            <w:pPr>
              <w:rPr>
                <w:rFonts w:ascii="Arial" w:hAnsi="Arial" w:cs="Arial"/>
                <w:color w:val="000000" w:themeColor="text1"/>
                <w:sz w:val="24"/>
                <w:szCs w:val="24"/>
              </w:rPr>
            </w:pPr>
            <w:r w:rsidRPr="008A2542">
              <w:rPr>
                <w:rFonts w:ascii="Arial" w:hAnsi="Arial" w:cs="Arial"/>
                <w:color w:val="000000" w:themeColor="text1"/>
                <w:sz w:val="24"/>
                <w:szCs w:val="24"/>
              </w:rPr>
              <w:t>Si la huerta se encuentra en un lugar con mucho viento, la cerca debe ser más alta y más compacta del lado del viento.</w:t>
            </w:r>
          </w:p>
          <w:p w:rsidR="002E0484" w:rsidRPr="008A2542" w:rsidRDefault="002E0484" w:rsidP="002E0484">
            <w:pPr>
              <w:rPr>
                <w:rFonts w:ascii="Arial" w:hAnsi="Arial" w:cs="Arial"/>
                <w:color w:val="000000" w:themeColor="text1"/>
                <w:sz w:val="24"/>
                <w:szCs w:val="24"/>
              </w:rPr>
            </w:pPr>
            <w:r w:rsidRPr="008A2542">
              <w:rPr>
                <w:rFonts w:ascii="Arial" w:hAnsi="Arial" w:cs="Arial"/>
                <w:color w:val="000000" w:themeColor="text1"/>
                <w:sz w:val="24"/>
                <w:szCs w:val="24"/>
              </w:rPr>
              <w:t xml:space="preserve">No conviene hacer cercas con plantas grandes que le quitan agua, sol y nutrientes a la huerta. </w:t>
            </w:r>
          </w:p>
          <w:p w:rsidR="002E0484" w:rsidRPr="008A2542" w:rsidRDefault="002E0484" w:rsidP="002E0484">
            <w:pPr>
              <w:rPr>
                <w:rFonts w:ascii="Arial" w:hAnsi="Arial" w:cs="Arial"/>
                <w:color w:val="000000" w:themeColor="text1"/>
                <w:sz w:val="24"/>
                <w:szCs w:val="24"/>
              </w:rPr>
            </w:pPr>
            <w:r w:rsidRPr="008A2542">
              <w:rPr>
                <w:rFonts w:ascii="Arial" w:hAnsi="Arial" w:cs="Arial"/>
                <w:color w:val="000000" w:themeColor="text1"/>
                <w:sz w:val="24"/>
                <w:szCs w:val="24"/>
              </w:rPr>
              <w:t>Si conviene aprovechar las cercas para colocar hortalizas (tomate, melón, pequeños frutales, fresas, frambuesas, uva, lulo y maracuyá).</w:t>
            </w:r>
          </w:p>
          <w:p w:rsidR="002E0484" w:rsidRPr="008A2542" w:rsidRDefault="002E0484" w:rsidP="00674859">
            <w:pPr>
              <w:tabs>
                <w:tab w:val="left" w:pos="6616"/>
              </w:tabs>
              <w:jc w:val="center"/>
              <w:rPr>
                <w:rFonts w:ascii="Arial" w:hAnsi="Arial" w:cs="Arial"/>
                <w:color w:val="000000" w:themeColor="text1"/>
                <w:sz w:val="24"/>
                <w:szCs w:val="24"/>
              </w:rPr>
            </w:pPr>
            <w:r w:rsidRPr="008A2542">
              <w:rPr>
                <w:rFonts w:ascii="Arial" w:hAnsi="Arial" w:cs="Arial"/>
                <w:noProof/>
                <w:color w:val="000000" w:themeColor="text1"/>
                <w:sz w:val="24"/>
                <w:szCs w:val="24"/>
                <w:lang w:val="es-ES" w:eastAsia="es-ES"/>
              </w:rPr>
              <w:drawing>
                <wp:inline distT="0" distB="0" distL="0" distR="0" wp14:anchorId="5622AD42" wp14:editId="0B5DA654">
                  <wp:extent cx="2578443" cy="20238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3475" cy="2027784"/>
                          </a:xfrm>
                          <a:prstGeom prst="rect">
                            <a:avLst/>
                          </a:prstGeom>
                        </pic:spPr>
                      </pic:pic>
                    </a:graphicData>
                  </a:graphic>
                </wp:inline>
              </w:drawing>
            </w:r>
          </w:p>
        </w:tc>
      </w:tr>
    </w:tbl>
    <w:p w:rsidR="00F85496" w:rsidRPr="008A2542" w:rsidRDefault="00F85496">
      <w:pPr>
        <w:rPr>
          <w:rFonts w:ascii="Arial" w:hAnsi="Arial" w:cs="Arial"/>
          <w:color w:val="000000" w:themeColor="text1"/>
          <w:sz w:val="24"/>
          <w:szCs w:val="24"/>
        </w:rPr>
      </w:pPr>
    </w:p>
    <w:p w:rsidR="00F85496" w:rsidRDefault="00F85496" w:rsidP="00F31A2B">
      <w:pPr>
        <w:jc w:val="center"/>
        <w:rPr>
          <w:rFonts w:ascii="Arial" w:hAnsi="Arial" w:cs="Arial"/>
          <w:color w:val="000000" w:themeColor="text1"/>
          <w:sz w:val="24"/>
          <w:szCs w:val="24"/>
        </w:rPr>
      </w:pPr>
    </w:p>
    <w:p w:rsidR="00674859" w:rsidRDefault="00674859" w:rsidP="00F31A2B">
      <w:pPr>
        <w:jc w:val="center"/>
        <w:rPr>
          <w:rFonts w:ascii="Arial" w:hAnsi="Arial" w:cs="Arial"/>
          <w:color w:val="000000" w:themeColor="text1"/>
          <w:sz w:val="24"/>
          <w:szCs w:val="24"/>
        </w:rPr>
      </w:pPr>
    </w:p>
    <w:p w:rsidR="00674859" w:rsidRPr="008A2542" w:rsidRDefault="00674859" w:rsidP="00F31A2B">
      <w:pPr>
        <w:jc w:val="center"/>
        <w:rPr>
          <w:rFonts w:ascii="Arial" w:hAnsi="Arial" w:cs="Arial"/>
          <w:color w:val="000000" w:themeColor="text1"/>
          <w:sz w:val="24"/>
          <w:szCs w:val="24"/>
        </w:rPr>
      </w:pPr>
    </w:p>
    <w:tbl>
      <w:tblPr>
        <w:tblStyle w:val="Tablaconcuadrcula"/>
        <w:tblW w:w="10774" w:type="dxa"/>
        <w:tblInd w:w="-743" w:type="dxa"/>
        <w:tblLook w:val="04A0" w:firstRow="1" w:lastRow="0" w:firstColumn="1" w:lastColumn="0" w:noHBand="0" w:noVBand="1"/>
      </w:tblPr>
      <w:tblGrid>
        <w:gridCol w:w="10774"/>
      </w:tblGrid>
      <w:tr w:rsidR="002E0484" w:rsidRPr="008A2542" w:rsidTr="00674859">
        <w:tc>
          <w:tcPr>
            <w:tcW w:w="10774" w:type="dxa"/>
          </w:tcPr>
          <w:p w:rsidR="002E0484" w:rsidRPr="008A2542" w:rsidRDefault="002E0484" w:rsidP="002E0484">
            <w:pPr>
              <w:rPr>
                <w:rFonts w:ascii="Arial" w:hAnsi="Arial" w:cs="Arial"/>
                <w:b/>
                <w:color w:val="000000" w:themeColor="text1"/>
                <w:sz w:val="24"/>
                <w:szCs w:val="24"/>
              </w:rPr>
            </w:pPr>
            <w:r w:rsidRPr="008A2542">
              <w:rPr>
                <w:rFonts w:ascii="Arial" w:hAnsi="Arial" w:cs="Arial"/>
                <w:b/>
                <w:color w:val="000000" w:themeColor="text1"/>
                <w:sz w:val="24"/>
                <w:szCs w:val="24"/>
              </w:rPr>
              <w:t xml:space="preserve">Paso 2: Limpieza del terreno </w:t>
            </w:r>
          </w:p>
          <w:p w:rsidR="002E0484" w:rsidRPr="008A2542" w:rsidRDefault="002E0484" w:rsidP="002E0484">
            <w:pPr>
              <w:rPr>
                <w:rFonts w:ascii="Arial" w:hAnsi="Arial" w:cs="Arial"/>
                <w:color w:val="000000" w:themeColor="text1"/>
                <w:sz w:val="24"/>
                <w:szCs w:val="24"/>
              </w:rPr>
            </w:pPr>
            <w:r w:rsidRPr="008A2542">
              <w:rPr>
                <w:rFonts w:ascii="Arial" w:hAnsi="Arial" w:cs="Arial"/>
                <w:color w:val="000000" w:themeColor="text1"/>
                <w:sz w:val="24"/>
                <w:szCs w:val="24"/>
              </w:rPr>
              <w:t xml:space="preserve">¡Hay que limpiar bien el terreno! </w:t>
            </w:r>
          </w:p>
          <w:p w:rsidR="002E0484" w:rsidRPr="008A2542" w:rsidRDefault="002E0484" w:rsidP="002E0484">
            <w:pPr>
              <w:rPr>
                <w:rFonts w:ascii="Arial" w:hAnsi="Arial" w:cs="Arial"/>
                <w:color w:val="000000" w:themeColor="text1"/>
                <w:sz w:val="24"/>
                <w:szCs w:val="24"/>
              </w:rPr>
            </w:pPr>
            <w:r w:rsidRPr="008A2542">
              <w:rPr>
                <w:rFonts w:ascii="Arial" w:hAnsi="Arial" w:cs="Arial"/>
                <w:color w:val="000000" w:themeColor="text1"/>
                <w:sz w:val="24"/>
                <w:szCs w:val="24"/>
              </w:rPr>
              <w:t xml:space="preserve">Se debe eliminar: </w:t>
            </w:r>
          </w:p>
          <w:p w:rsidR="002E0484" w:rsidRPr="008A2542" w:rsidRDefault="002E0484" w:rsidP="002E0484">
            <w:pPr>
              <w:pStyle w:val="Prrafodelista"/>
              <w:numPr>
                <w:ilvl w:val="1"/>
                <w:numId w:val="17"/>
              </w:numPr>
              <w:rPr>
                <w:rFonts w:ascii="Arial" w:hAnsi="Arial" w:cs="Arial"/>
                <w:color w:val="000000" w:themeColor="text1"/>
                <w:sz w:val="24"/>
                <w:szCs w:val="24"/>
              </w:rPr>
            </w:pPr>
            <w:r w:rsidRPr="008A2542">
              <w:rPr>
                <w:rFonts w:ascii="Arial" w:hAnsi="Arial" w:cs="Arial"/>
                <w:color w:val="000000" w:themeColor="text1"/>
                <w:sz w:val="24"/>
                <w:szCs w:val="24"/>
              </w:rPr>
              <w:t xml:space="preserve">Árboles y arbustos, estos pueden servir de leña. </w:t>
            </w:r>
          </w:p>
          <w:p w:rsidR="002E0484" w:rsidRPr="008A2542" w:rsidRDefault="002E0484" w:rsidP="002E0484">
            <w:pPr>
              <w:pStyle w:val="Prrafodelista"/>
              <w:numPr>
                <w:ilvl w:val="1"/>
                <w:numId w:val="17"/>
              </w:numPr>
              <w:rPr>
                <w:rFonts w:ascii="Arial" w:hAnsi="Arial" w:cs="Arial"/>
                <w:color w:val="000000" w:themeColor="text1"/>
                <w:sz w:val="24"/>
                <w:szCs w:val="24"/>
              </w:rPr>
            </w:pPr>
            <w:r w:rsidRPr="008A2542">
              <w:rPr>
                <w:rFonts w:ascii="Arial" w:hAnsi="Arial" w:cs="Arial"/>
                <w:color w:val="000000" w:themeColor="text1"/>
                <w:sz w:val="24"/>
                <w:szCs w:val="24"/>
              </w:rPr>
              <w:t xml:space="preserve">Ramitas finas, las hierbas y las hojas pueden servir para preparar el abono orgánico. </w:t>
            </w:r>
          </w:p>
          <w:p w:rsidR="002E0484" w:rsidRPr="008A2542" w:rsidRDefault="002E0484" w:rsidP="002E0484">
            <w:pPr>
              <w:pStyle w:val="Prrafodelista"/>
              <w:numPr>
                <w:ilvl w:val="1"/>
                <w:numId w:val="17"/>
              </w:numPr>
              <w:rPr>
                <w:rFonts w:ascii="Arial" w:hAnsi="Arial" w:cs="Arial"/>
                <w:color w:val="000000" w:themeColor="text1"/>
                <w:sz w:val="24"/>
                <w:szCs w:val="24"/>
              </w:rPr>
            </w:pPr>
            <w:r w:rsidRPr="008A2542">
              <w:rPr>
                <w:rFonts w:ascii="Arial" w:hAnsi="Arial" w:cs="Arial"/>
                <w:color w:val="000000" w:themeColor="text1"/>
                <w:sz w:val="24"/>
                <w:szCs w:val="24"/>
              </w:rPr>
              <w:t>Tarros, vidrios, huesos, botellas y piedras grandes, deben ser colocados en una parte separada de la huerta.</w:t>
            </w:r>
          </w:p>
          <w:p w:rsidR="002E0484" w:rsidRPr="008A2542" w:rsidRDefault="002E0484" w:rsidP="002E0484">
            <w:pPr>
              <w:jc w:val="center"/>
              <w:rPr>
                <w:rFonts w:ascii="Arial" w:hAnsi="Arial" w:cs="Arial"/>
                <w:color w:val="000000" w:themeColor="text1"/>
                <w:sz w:val="24"/>
                <w:szCs w:val="24"/>
              </w:rPr>
            </w:pPr>
            <w:r w:rsidRPr="008A2542">
              <w:rPr>
                <w:rFonts w:ascii="Arial" w:hAnsi="Arial" w:cs="Arial"/>
                <w:noProof/>
                <w:color w:val="000000" w:themeColor="text1"/>
                <w:sz w:val="24"/>
                <w:szCs w:val="24"/>
                <w:lang w:val="es-ES" w:eastAsia="es-ES"/>
              </w:rPr>
              <w:drawing>
                <wp:inline distT="0" distB="0" distL="0" distR="0" wp14:anchorId="55C1E538" wp14:editId="0A837E06">
                  <wp:extent cx="1941293" cy="1752252"/>
                  <wp:effectExtent l="0" t="0" r="190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8659" cy="1758900"/>
                          </a:xfrm>
                          <a:prstGeom prst="rect">
                            <a:avLst/>
                          </a:prstGeom>
                        </pic:spPr>
                      </pic:pic>
                    </a:graphicData>
                  </a:graphic>
                </wp:inline>
              </w:drawing>
            </w:r>
          </w:p>
        </w:tc>
      </w:tr>
    </w:tbl>
    <w:p w:rsidR="002E0484" w:rsidRPr="008A2542" w:rsidRDefault="002E0484" w:rsidP="00F31A2B">
      <w:pPr>
        <w:jc w:val="center"/>
        <w:rPr>
          <w:rFonts w:ascii="Arial" w:hAnsi="Arial" w:cs="Arial"/>
          <w:color w:val="000000" w:themeColor="text1"/>
          <w:sz w:val="24"/>
          <w:szCs w:val="24"/>
        </w:rPr>
      </w:pPr>
    </w:p>
    <w:tbl>
      <w:tblPr>
        <w:tblStyle w:val="Tablaconcuadrcula"/>
        <w:tblW w:w="10774" w:type="dxa"/>
        <w:tblInd w:w="-743" w:type="dxa"/>
        <w:tblLook w:val="04A0" w:firstRow="1" w:lastRow="0" w:firstColumn="1" w:lastColumn="0" w:noHBand="0" w:noVBand="1"/>
      </w:tblPr>
      <w:tblGrid>
        <w:gridCol w:w="10774"/>
      </w:tblGrid>
      <w:tr w:rsidR="002E0484" w:rsidRPr="008A2542" w:rsidTr="00674859">
        <w:tc>
          <w:tcPr>
            <w:tcW w:w="10774" w:type="dxa"/>
          </w:tcPr>
          <w:p w:rsidR="002E0484" w:rsidRPr="008A2542" w:rsidRDefault="002E0484" w:rsidP="002E0484">
            <w:pPr>
              <w:rPr>
                <w:rFonts w:ascii="Arial" w:hAnsi="Arial" w:cs="Arial"/>
                <w:b/>
                <w:color w:val="000000" w:themeColor="text1"/>
                <w:sz w:val="24"/>
                <w:szCs w:val="24"/>
              </w:rPr>
            </w:pPr>
            <w:r w:rsidRPr="008A2542">
              <w:rPr>
                <w:rFonts w:ascii="Arial" w:hAnsi="Arial" w:cs="Arial"/>
                <w:b/>
                <w:color w:val="000000" w:themeColor="text1"/>
                <w:sz w:val="24"/>
                <w:szCs w:val="24"/>
              </w:rPr>
              <w:t>Paso 3: Nivelación.</w:t>
            </w:r>
          </w:p>
          <w:p w:rsidR="002E0484" w:rsidRPr="008A2542" w:rsidRDefault="002E0484" w:rsidP="008A2542">
            <w:pPr>
              <w:rPr>
                <w:rFonts w:ascii="Arial" w:hAnsi="Arial" w:cs="Arial"/>
                <w:color w:val="000000" w:themeColor="text1"/>
                <w:sz w:val="24"/>
                <w:szCs w:val="24"/>
              </w:rPr>
            </w:pPr>
            <w:r w:rsidRPr="008A2542">
              <w:rPr>
                <w:rFonts w:ascii="Arial" w:hAnsi="Arial" w:cs="Arial"/>
                <w:color w:val="000000" w:themeColor="text1"/>
                <w:sz w:val="24"/>
                <w:szCs w:val="24"/>
              </w:rPr>
              <w:t xml:space="preserve">Es muy conveniente que el terreno tenga una "ligera inclinación", así el agua de riego o de lluvia que no es aprovechada por la planta puede escurrir fácilmente. </w:t>
            </w:r>
          </w:p>
          <w:p w:rsidR="002E0484" w:rsidRPr="008A2542" w:rsidRDefault="002E0484" w:rsidP="008A2542">
            <w:pPr>
              <w:rPr>
                <w:rFonts w:ascii="Arial" w:hAnsi="Arial" w:cs="Arial"/>
                <w:color w:val="000000" w:themeColor="text1"/>
                <w:sz w:val="24"/>
                <w:szCs w:val="24"/>
              </w:rPr>
            </w:pPr>
            <w:r w:rsidRPr="008A2542">
              <w:rPr>
                <w:rFonts w:ascii="Arial" w:hAnsi="Arial" w:cs="Arial"/>
                <w:color w:val="000000" w:themeColor="text1"/>
                <w:sz w:val="24"/>
                <w:szCs w:val="24"/>
              </w:rPr>
              <w:t xml:space="preserve">Se debe construir una zanja en la parte alta de la huerta que sirve para regar. También una zanja en la parte baja que sirve como desagüe o canal de salida. </w:t>
            </w:r>
          </w:p>
          <w:p w:rsidR="002E0484" w:rsidRPr="008A2542" w:rsidRDefault="002E0484" w:rsidP="008A2542">
            <w:pPr>
              <w:rPr>
                <w:rFonts w:ascii="Arial" w:hAnsi="Arial" w:cs="Arial"/>
                <w:color w:val="000000" w:themeColor="text1"/>
                <w:sz w:val="24"/>
                <w:szCs w:val="24"/>
              </w:rPr>
            </w:pPr>
          </w:p>
          <w:p w:rsidR="002E0484" w:rsidRPr="008A2542" w:rsidRDefault="002E0484" w:rsidP="002E0484">
            <w:pPr>
              <w:ind w:left="360"/>
              <w:jc w:val="both"/>
              <w:rPr>
                <w:rFonts w:ascii="Arial" w:hAnsi="Arial" w:cs="Arial"/>
                <w:color w:val="000000" w:themeColor="text1"/>
                <w:sz w:val="24"/>
                <w:szCs w:val="24"/>
              </w:rPr>
            </w:pPr>
          </w:p>
          <w:p w:rsidR="002E0484" w:rsidRPr="008A2542" w:rsidRDefault="002E0484" w:rsidP="00674859">
            <w:pPr>
              <w:ind w:left="360"/>
              <w:jc w:val="center"/>
              <w:rPr>
                <w:rFonts w:ascii="Arial" w:hAnsi="Arial" w:cs="Arial"/>
                <w:color w:val="000000" w:themeColor="text1"/>
                <w:sz w:val="24"/>
                <w:szCs w:val="24"/>
              </w:rPr>
            </w:pPr>
            <w:r w:rsidRPr="008A2542">
              <w:rPr>
                <w:rFonts w:ascii="Arial" w:hAnsi="Arial" w:cs="Arial"/>
                <w:noProof/>
                <w:color w:val="000000" w:themeColor="text1"/>
                <w:sz w:val="24"/>
                <w:szCs w:val="24"/>
                <w:lang w:val="es-ES" w:eastAsia="es-ES"/>
              </w:rPr>
              <w:drawing>
                <wp:inline distT="0" distB="0" distL="0" distR="0" wp14:anchorId="76014E47" wp14:editId="2B24F5F3">
                  <wp:extent cx="2484384" cy="2018271"/>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802"/>
                          <a:stretch/>
                        </pic:blipFill>
                        <pic:spPr bwMode="auto">
                          <a:xfrm>
                            <a:off x="0" y="0"/>
                            <a:ext cx="2502366" cy="2032879"/>
                          </a:xfrm>
                          <a:prstGeom prst="rect">
                            <a:avLst/>
                          </a:prstGeom>
                          <a:ln>
                            <a:noFill/>
                          </a:ln>
                          <a:extLst>
                            <a:ext uri="{53640926-AAD7-44D8-BBD7-CCE9431645EC}">
                              <a14:shadowObscured xmlns:a14="http://schemas.microsoft.com/office/drawing/2010/main"/>
                            </a:ext>
                          </a:extLst>
                        </pic:spPr>
                      </pic:pic>
                    </a:graphicData>
                  </a:graphic>
                </wp:inline>
              </w:drawing>
            </w:r>
            <w:r w:rsidRPr="008A2542">
              <w:rPr>
                <w:rFonts w:ascii="Arial" w:hAnsi="Arial" w:cs="Arial"/>
                <w:noProof/>
                <w:color w:val="000000" w:themeColor="text1"/>
                <w:sz w:val="24"/>
                <w:szCs w:val="24"/>
                <w:lang w:val="es-ES" w:eastAsia="es-ES"/>
              </w:rPr>
              <w:drawing>
                <wp:inline distT="0" distB="0" distL="0" distR="0" wp14:anchorId="43FC445E" wp14:editId="3FD7A2DD">
                  <wp:extent cx="2354337" cy="2018270"/>
                  <wp:effectExtent l="0" t="0" r="825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6847" cy="2020422"/>
                          </a:xfrm>
                          <a:prstGeom prst="rect">
                            <a:avLst/>
                          </a:prstGeom>
                        </pic:spPr>
                      </pic:pic>
                    </a:graphicData>
                  </a:graphic>
                </wp:inline>
              </w:drawing>
            </w:r>
          </w:p>
          <w:p w:rsidR="002E0484" w:rsidRPr="008A2542" w:rsidRDefault="002E0484" w:rsidP="002E0484">
            <w:pPr>
              <w:jc w:val="both"/>
              <w:rPr>
                <w:rFonts w:ascii="Arial" w:hAnsi="Arial" w:cs="Arial"/>
                <w:color w:val="000000" w:themeColor="text1"/>
                <w:sz w:val="24"/>
                <w:szCs w:val="24"/>
              </w:rPr>
            </w:pPr>
            <w:r w:rsidRPr="008A2542">
              <w:rPr>
                <w:rFonts w:ascii="Arial" w:hAnsi="Arial" w:cs="Arial"/>
                <w:color w:val="000000" w:themeColor="text1"/>
                <w:sz w:val="24"/>
                <w:szCs w:val="24"/>
              </w:rPr>
              <w:t>Si la pendiente es muy grande</w:t>
            </w:r>
            <w:r w:rsidR="00E965C5">
              <w:rPr>
                <w:rFonts w:ascii="Arial" w:hAnsi="Arial" w:cs="Arial"/>
                <w:color w:val="000000" w:themeColor="text1"/>
                <w:sz w:val="24"/>
                <w:szCs w:val="24"/>
              </w:rPr>
              <w:t xml:space="preserve"> se pueden hacer "t</w:t>
            </w:r>
            <w:r w:rsidRPr="008A2542">
              <w:rPr>
                <w:rFonts w:ascii="Arial" w:hAnsi="Arial" w:cs="Arial"/>
                <w:color w:val="000000" w:themeColor="text1"/>
                <w:sz w:val="24"/>
                <w:szCs w:val="24"/>
              </w:rPr>
              <w:t>errazas o escalones". De esta forma, se impide que el agua de lluvia destruya el suelo y los cultivos. También se conserva el suelo y se mejora su fertilidad.</w:t>
            </w:r>
          </w:p>
        </w:tc>
      </w:tr>
    </w:tbl>
    <w:p w:rsidR="002E0484" w:rsidRDefault="002E0484" w:rsidP="00F31A2B">
      <w:pPr>
        <w:jc w:val="center"/>
        <w:rPr>
          <w:rFonts w:ascii="Arial" w:hAnsi="Arial" w:cs="Arial"/>
          <w:color w:val="000000" w:themeColor="text1"/>
          <w:sz w:val="24"/>
          <w:szCs w:val="24"/>
        </w:rPr>
      </w:pPr>
    </w:p>
    <w:p w:rsidR="008A2542" w:rsidRDefault="008A2542" w:rsidP="00F31A2B">
      <w:pPr>
        <w:jc w:val="center"/>
        <w:rPr>
          <w:rFonts w:ascii="Arial" w:hAnsi="Arial" w:cs="Arial"/>
          <w:color w:val="000000" w:themeColor="text1"/>
          <w:sz w:val="24"/>
          <w:szCs w:val="24"/>
        </w:rPr>
      </w:pPr>
    </w:p>
    <w:p w:rsidR="00674859" w:rsidRDefault="00674859" w:rsidP="00F31A2B">
      <w:pPr>
        <w:jc w:val="center"/>
        <w:rPr>
          <w:rFonts w:ascii="Arial" w:hAnsi="Arial" w:cs="Arial"/>
          <w:color w:val="000000" w:themeColor="text1"/>
          <w:sz w:val="24"/>
          <w:szCs w:val="24"/>
        </w:rPr>
      </w:pPr>
    </w:p>
    <w:p w:rsidR="008A2542" w:rsidRPr="008A2542" w:rsidRDefault="008A2542" w:rsidP="00F31A2B">
      <w:pPr>
        <w:jc w:val="center"/>
        <w:rPr>
          <w:rFonts w:ascii="Arial" w:hAnsi="Arial" w:cs="Arial"/>
          <w:color w:val="000000" w:themeColor="text1"/>
          <w:sz w:val="24"/>
          <w:szCs w:val="24"/>
        </w:rPr>
      </w:pPr>
    </w:p>
    <w:tbl>
      <w:tblPr>
        <w:tblStyle w:val="Tablaconcuadrcula"/>
        <w:tblW w:w="10774" w:type="dxa"/>
        <w:tblInd w:w="-743" w:type="dxa"/>
        <w:tblLook w:val="04A0" w:firstRow="1" w:lastRow="0" w:firstColumn="1" w:lastColumn="0" w:noHBand="0" w:noVBand="1"/>
      </w:tblPr>
      <w:tblGrid>
        <w:gridCol w:w="10774"/>
      </w:tblGrid>
      <w:tr w:rsidR="00F34CAB" w:rsidRPr="008A2542" w:rsidTr="00674859">
        <w:tc>
          <w:tcPr>
            <w:tcW w:w="10774" w:type="dxa"/>
          </w:tcPr>
          <w:p w:rsidR="00F34CAB" w:rsidRPr="008A2542" w:rsidRDefault="00F34CAB" w:rsidP="00F34CAB">
            <w:pPr>
              <w:rPr>
                <w:rFonts w:ascii="Arial" w:hAnsi="Arial" w:cs="Arial"/>
                <w:b/>
                <w:color w:val="000000" w:themeColor="text1"/>
                <w:sz w:val="24"/>
                <w:szCs w:val="24"/>
              </w:rPr>
            </w:pPr>
            <w:r w:rsidRPr="008A2542">
              <w:rPr>
                <w:rFonts w:ascii="Arial" w:hAnsi="Arial" w:cs="Arial"/>
                <w:b/>
                <w:color w:val="000000" w:themeColor="text1"/>
                <w:sz w:val="24"/>
                <w:szCs w:val="24"/>
              </w:rPr>
              <w:t>Paso 4: Preparación del suelo.</w:t>
            </w:r>
          </w:p>
          <w:p w:rsidR="00F34CAB" w:rsidRPr="008A2542" w:rsidRDefault="00F34CAB" w:rsidP="00F34CAB">
            <w:pPr>
              <w:rPr>
                <w:rFonts w:ascii="Arial" w:hAnsi="Arial" w:cs="Arial"/>
                <w:color w:val="000000" w:themeColor="text1"/>
                <w:sz w:val="24"/>
                <w:szCs w:val="24"/>
              </w:rPr>
            </w:pPr>
            <w:r w:rsidRPr="008A2542">
              <w:rPr>
                <w:rFonts w:ascii="Arial" w:hAnsi="Arial" w:cs="Arial"/>
                <w:color w:val="000000" w:themeColor="text1"/>
                <w:sz w:val="24"/>
                <w:szCs w:val="24"/>
              </w:rPr>
              <w:t xml:space="preserve">¡¡Buen trabajo!! El </w:t>
            </w:r>
            <w:r w:rsidR="008A2542">
              <w:rPr>
                <w:rFonts w:ascii="Arial" w:hAnsi="Arial" w:cs="Arial"/>
                <w:color w:val="000000" w:themeColor="text1"/>
                <w:sz w:val="24"/>
                <w:szCs w:val="24"/>
              </w:rPr>
              <w:t>terreno de la huerta ya está.</w:t>
            </w:r>
            <w:r w:rsidRPr="008A2542">
              <w:rPr>
                <w:rFonts w:ascii="Arial" w:hAnsi="Arial" w:cs="Arial"/>
                <w:color w:val="000000" w:themeColor="text1"/>
                <w:sz w:val="24"/>
                <w:szCs w:val="24"/>
              </w:rPr>
              <w:t xml:space="preserve"> </w:t>
            </w:r>
          </w:p>
          <w:p w:rsidR="00F34CAB" w:rsidRPr="008A2542" w:rsidRDefault="00F34CAB" w:rsidP="00F34CAB">
            <w:pPr>
              <w:pStyle w:val="Prrafodelista"/>
              <w:numPr>
                <w:ilvl w:val="0"/>
                <w:numId w:val="18"/>
              </w:numPr>
              <w:rPr>
                <w:rFonts w:ascii="Arial" w:hAnsi="Arial" w:cs="Arial"/>
                <w:color w:val="000000" w:themeColor="text1"/>
                <w:sz w:val="24"/>
                <w:szCs w:val="24"/>
              </w:rPr>
            </w:pPr>
            <w:r w:rsidRPr="008A2542">
              <w:rPr>
                <w:rFonts w:ascii="Arial" w:hAnsi="Arial" w:cs="Arial"/>
                <w:color w:val="000000" w:themeColor="text1"/>
                <w:sz w:val="24"/>
                <w:szCs w:val="24"/>
              </w:rPr>
              <w:t>Cercado</w:t>
            </w:r>
            <w:r w:rsidR="008A2542">
              <w:rPr>
                <w:rFonts w:ascii="Arial" w:hAnsi="Arial" w:cs="Arial"/>
                <w:color w:val="000000" w:themeColor="text1"/>
                <w:sz w:val="24"/>
                <w:szCs w:val="24"/>
              </w:rPr>
              <w:t>.</w:t>
            </w:r>
          </w:p>
          <w:p w:rsidR="00F34CAB" w:rsidRPr="008A2542" w:rsidRDefault="00F34CAB" w:rsidP="00F34CAB">
            <w:pPr>
              <w:pStyle w:val="Prrafodelista"/>
              <w:numPr>
                <w:ilvl w:val="0"/>
                <w:numId w:val="18"/>
              </w:numPr>
              <w:rPr>
                <w:rFonts w:ascii="Arial" w:hAnsi="Arial" w:cs="Arial"/>
                <w:color w:val="000000" w:themeColor="text1"/>
                <w:sz w:val="24"/>
                <w:szCs w:val="24"/>
              </w:rPr>
            </w:pPr>
            <w:r w:rsidRPr="008A2542">
              <w:rPr>
                <w:rFonts w:ascii="Arial" w:hAnsi="Arial" w:cs="Arial"/>
                <w:color w:val="000000" w:themeColor="text1"/>
                <w:sz w:val="24"/>
                <w:szCs w:val="24"/>
              </w:rPr>
              <w:t>Limpio</w:t>
            </w:r>
            <w:r w:rsidR="008A2542">
              <w:rPr>
                <w:rFonts w:ascii="Arial" w:hAnsi="Arial" w:cs="Arial"/>
                <w:color w:val="000000" w:themeColor="text1"/>
                <w:sz w:val="24"/>
                <w:szCs w:val="24"/>
              </w:rPr>
              <w:t>.</w:t>
            </w:r>
            <w:r w:rsidRPr="008A2542">
              <w:rPr>
                <w:rFonts w:ascii="Arial" w:hAnsi="Arial" w:cs="Arial"/>
                <w:color w:val="000000" w:themeColor="text1"/>
                <w:sz w:val="24"/>
                <w:szCs w:val="24"/>
              </w:rPr>
              <w:t xml:space="preserve"> </w:t>
            </w:r>
          </w:p>
          <w:p w:rsidR="00F34CAB" w:rsidRPr="008A2542" w:rsidRDefault="00F34CAB" w:rsidP="00F34CAB">
            <w:pPr>
              <w:pStyle w:val="Prrafodelista"/>
              <w:numPr>
                <w:ilvl w:val="0"/>
                <w:numId w:val="18"/>
              </w:numPr>
              <w:rPr>
                <w:rFonts w:ascii="Arial" w:hAnsi="Arial" w:cs="Arial"/>
                <w:color w:val="000000" w:themeColor="text1"/>
                <w:sz w:val="24"/>
                <w:szCs w:val="24"/>
              </w:rPr>
            </w:pPr>
            <w:r w:rsidRPr="008A2542">
              <w:rPr>
                <w:rFonts w:ascii="Arial" w:hAnsi="Arial" w:cs="Arial"/>
                <w:color w:val="000000" w:themeColor="text1"/>
                <w:sz w:val="24"/>
                <w:szCs w:val="24"/>
              </w:rPr>
              <w:t>Nivelado</w:t>
            </w:r>
            <w:r w:rsidR="008A2542">
              <w:rPr>
                <w:rFonts w:ascii="Arial" w:hAnsi="Arial" w:cs="Arial"/>
                <w:color w:val="000000" w:themeColor="text1"/>
                <w:sz w:val="24"/>
                <w:szCs w:val="24"/>
              </w:rPr>
              <w:t>.</w:t>
            </w:r>
            <w:r w:rsidRPr="008A2542">
              <w:rPr>
                <w:rFonts w:ascii="Arial" w:hAnsi="Arial" w:cs="Arial"/>
                <w:color w:val="000000" w:themeColor="text1"/>
                <w:sz w:val="24"/>
                <w:szCs w:val="24"/>
              </w:rPr>
              <w:t xml:space="preserve"> </w:t>
            </w:r>
          </w:p>
          <w:p w:rsidR="00F34CAB" w:rsidRPr="008A2542" w:rsidRDefault="00F34CAB" w:rsidP="00F34CAB">
            <w:pPr>
              <w:rPr>
                <w:rFonts w:ascii="Arial" w:hAnsi="Arial" w:cs="Arial"/>
                <w:color w:val="000000" w:themeColor="text1"/>
                <w:sz w:val="24"/>
                <w:szCs w:val="24"/>
              </w:rPr>
            </w:pPr>
            <w:r w:rsidRPr="008A2542">
              <w:rPr>
                <w:rFonts w:ascii="Arial" w:hAnsi="Arial" w:cs="Arial"/>
                <w:color w:val="000000" w:themeColor="text1"/>
                <w:sz w:val="24"/>
                <w:szCs w:val="24"/>
              </w:rPr>
              <w:t xml:space="preserve">Ahora </w:t>
            </w:r>
            <w:r w:rsidR="00E965C5">
              <w:rPr>
                <w:rFonts w:ascii="Arial" w:hAnsi="Arial" w:cs="Arial"/>
                <w:color w:val="000000" w:themeColor="text1"/>
                <w:sz w:val="24"/>
                <w:szCs w:val="24"/>
              </w:rPr>
              <w:t xml:space="preserve">se deberá </w:t>
            </w:r>
            <w:r w:rsidRPr="008A2542">
              <w:rPr>
                <w:rFonts w:ascii="Arial" w:hAnsi="Arial" w:cs="Arial"/>
                <w:color w:val="000000" w:themeColor="text1"/>
                <w:sz w:val="24"/>
                <w:szCs w:val="24"/>
              </w:rPr>
              <w:t>preparar el suelo: La preparación del suelo consiste en dar vuelta a la tierra y dejarla suelta y mullida. Así, las raíces podrán desarrollarse mejor y la planta tendrá muchos beneficios.</w:t>
            </w:r>
          </w:p>
          <w:p w:rsidR="00F34CAB" w:rsidRPr="008A2542" w:rsidRDefault="00F34CAB" w:rsidP="008A2542">
            <w:pPr>
              <w:jc w:val="center"/>
              <w:rPr>
                <w:rFonts w:ascii="Arial" w:hAnsi="Arial" w:cs="Arial"/>
                <w:color w:val="000000" w:themeColor="text1"/>
                <w:sz w:val="24"/>
                <w:szCs w:val="24"/>
              </w:rPr>
            </w:pPr>
            <w:r w:rsidRPr="008A2542">
              <w:rPr>
                <w:rFonts w:ascii="Arial" w:hAnsi="Arial" w:cs="Arial"/>
                <w:noProof/>
                <w:color w:val="000000" w:themeColor="text1"/>
                <w:sz w:val="24"/>
                <w:szCs w:val="24"/>
                <w:lang w:val="es-ES" w:eastAsia="es-ES"/>
              </w:rPr>
              <w:drawing>
                <wp:inline distT="0" distB="0" distL="0" distR="0" wp14:anchorId="6D41E7AC" wp14:editId="1461A5A0">
                  <wp:extent cx="2026508" cy="16475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28397" cy="1649103"/>
                          </a:xfrm>
                          <a:prstGeom prst="rect">
                            <a:avLst/>
                          </a:prstGeom>
                        </pic:spPr>
                      </pic:pic>
                    </a:graphicData>
                  </a:graphic>
                </wp:inline>
              </w:drawing>
            </w:r>
          </w:p>
        </w:tc>
      </w:tr>
    </w:tbl>
    <w:p w:rsidR="00F34CAB" w:rsidRPr="008A2542" w:rsidRDefault="00F34CAB" w:rsidP="00F31A2B">
      <w:pPr>
        <w:jc w:val="center"/>
        <w:rPr>
          <w:rFonts w:ascii="Arial" w:hAnsi="Arial" w:cs="Arial"/>
          <w:color w:val="000000" w:themeColor="text1"/>
          <w:sz w:val="24"/>
          <w:szCs w:val="24"/>
        </w:rPr>
      </w:pPr>
    </w:p>
    <w:p w:rsidR="008A2542" w:rsidRPr="008A2542" w:rsidRDefault="008A2542" w:rsidP="008A2542">
      <w:pPr>
        <w:spacing w:after="0"/>
        <w:rPr>
          <w:rFonts w:ascii="Arial" w:hAnsi="Arial" w:cs="Arial"/>
          <w:color w:val="000000" w:themeColor="text1"/>
          <w:sz w:val="24"/>
          <w:szCs w:val="24"/>
        </w:rPr>
      </w:pPr>
      <w:r w:rsidRPr="008A2542">
        <w:rPr>
          <w:rFonts w:ascii="Arial" w:hAnsi="Arial" w:cs="Arial"/>
          <w:color w:val="000000" w:themeColor="text1"/>
          <w:sz w:val="24"/>
          <w:szCs w:val="24"/>
        </w:rPr>
        <w:t xml:space="preserve">¿Cuándo se prepara el suelo? </w:t>
      </w:r>
    </w:p>
    <w:p w:rsidR="008A2542" w:rsidRPr="008A2542" w:rsidRDefault="008A2542" w:rsidP="008A2542">
      <w:pPr>
        <w:spacing w:after="0"/>
        <w:rPr>
          <w:rFonts w:ascii="Arial" w:hAnsi="Arial" w:cs="Arial"/>
          <w:color w:val="000000" w:themeColor="text1"/>
          <w:sz w:val="24"/>
          <w:szCs w:val="24"/>
        </w:rPr>
      </w:pPr>
      <w:r w:rsidRPr="008A2542">
        <w:rPr>
          <w:rFonts w:ascii="Arial" w:hAnsi="Arial" w:cs="Arial"/>
          <w:color w:val="000000" w:themeColor="text1"/>
          <w:sz w:val="24"/>
          <w:szCs w:val="24"/>
        </w:rPr>
        <w:t>Un mes antes de hacer la siembra se debe preparar el suelo.</w:t>
      </w:r>
    </w:p>
    <w:p w:rsidR="00560368" w:rsidRDefault="008A2542" w:rsidP="008A2542">
      <w:pPr>
        <w:spacing w:after="0"/>
        <w:rPr>
          <w:rFonts w:ascii="Arial" w:hAnsi="Arial" w:cs="Arial"/>
          <w:color w:val="000000" w:themeColor="text1"/>
          <w:sz w:val="24"/>
          <w:szCs w:val="24"/>
        </w:rPr>
      </w:pPr>
      <w:r w:rsidRPr="008A2542">
        <w:rPr>
          <w:rFonts w:ascii="Arial" w:hAnsi="Arial" w:cs="Arial"/>
          <w:color w:val="000000" w:themeColor="text1"/>
          <w:sz w:val="24"/>
          <w:szCs w:val="24"/>
        </w:rPr>
        <w:t>¡Antes de empezar hay que ver si la humedad es adecuada!</w:t>
      </w:r>
    </w:p>
    <w:p w:rsidR="00232F5C" w:rsidRPr="008A2542" w:rsidRDefault="00232F5C" w:rsidP="008A2542">
      <w:pPr>
        <w:spacing w:after="0"/>
        <w:rPr>
          <w:rFonts w:ascii="Arial" w:hAnsi="Arial" w:cs="Arial"/>
          <w:color w:val="000000" w:themeColor="text1"/>
          <w:sz w:val="24"/>
          <w:szCs w:val="24"/>
        </w:rPr>
      </w:pPr>
    </w:p>
    <w:tbl>
      <w:tblPr>
        <w:tblStyle w:val="Tablaconcuadrcula"/>
        <w:tblW w:w="10774" w:type="dxa"/>
        <w:tblInd w:w="-743" w:type="dxa"/>
        <w:tblLook w:val="04A0" w:firstRow="1" w:lastRow="0" w:firstColumn="1" w:lastColumn="0" w:noHBand="0" w:noVBand="1"/>
      </w:tblPr>
      <w:tblGrid>
        <w:gridCol w:w="3749"/>
        <w:gridCol w:w="3199"/>
        <w:gridCol w:w="3826"/>
      </w:tblGrid>
      <w:tr w:rsidR="00560368" w:rsidTr="00674859">
        <w:tc>
          <w:tcPr>
            <w:tcW w:w="3749" w:type="dxa"/>
          </w:tcPr>
          <w:p w:rsidR="00560368" w:rsidRDefault="00560368" w:rsidP="00674859">
            <w:pPr>
              <w:jc w:val="center"/>
              <w:rPr>
                <w:rFonts w:ascii="Arial" w:hAnsi="Arial" w:cs="Arial"/>
                <w:color w:val="000000" w:themeColor="text1"/>
                <w:sz w:val="26"/>
                <w:szCs w:val="26"/>
              </w:rPr>
            </w:pPr>
            <w:r>
              <w:rPr>
                <w:noProof/>
                <w:lang w:val="es-ES" w:eastAsia="es-ES"/>
              </w:rPr>
              <w:drawing>
                <wp:inline distT="0" distB="0" distL="0" distR="0" wp14:anchorId="1B89A465" wp14:editId="0A747B8E">
                  <wp:extent cx="1771650" cy="12096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71650" cy="1209675"/>
                          </a:xfrm>
                          <a:prstGeom prst="rect">
                            <a:avLst/>
                          </a:prstGeom>
                        </pic:spPr>
                      </pic:pic>
                    </a:graphicData>
                  </a:graphic>
                </wp:inline>
              </w:drawing>
            </w:r>
          </w:p>
        </w:tc>
        <w:tc>
          <w:tcPr>
            <w:tcW w:w="3199" w:type="dxa"/>
          </w:tcPr>
          <w:p w:rsidR="00560368" w:rsidRDefault="00560368" w:rsidP="00674859">
            <w:pPr>
              <w:jc w:val="center"/>
              <w:rPr>
                <w:rFonts w:ascii="Arial" w:hAnsi="Arial" w:cs="Arial"/>
                <w:color w:val="000000" w:themeColor="text1"/>
                <w:sz w:val="26"/>
                <w:szCs w:val="26"/>
              </w:rPr>
            </w:pPr>
            <w:r>
              <w:rPr>
                <w:noProof/>
                <w:lang w:val="es-ES" w:eastAsia="es-ES"/>
              </w:rPr>
              <w:drawing>
                <wp:inline distT="0" distB="0" distL="0" distR="0" wp14:anchorId="3905ADBD" wp14:editId="29E702F4">
                  <wp:extent cx="1894703" cy="11446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92011" cy="1143000"/>
                          </a:xfrm>
                          <a:prstGeom prst="rect">
                            <a:avLst/>
                          </a:prstGeom>
                        </pic:spPr>
                      </pic:pic>
                    </a:graphicData>
                  </a:graphic>
                </wp:inline>
              </w:drawing>
            </w:r>
          </w:p>
        </w:tc>
        <w:tc>
          <w:tcPr>
            <w:tcW w:w="3826" w:type="dxa"/>
          </w:tcPr>
          <w:p w:rsidR="00560368" w:rsidRDefault="00560368" w:rsidP="00674859">
            <w:pPr>
              <w:jc w:val="center"/>
              <w:rPr>
                <w:rFonts w:ascii="Arial" w:hAnsi="Arial" w:cs="Arial"/>
                <w:color w:val="000000" w:themeColor="text1"/>
                <w:sz w:val="26"/>
                <w:szCs w:val="26"/>
              </w:rPr>
            </w:pPr>
            <w:r>
              <w:rPr>
                <w:noProof/>
                <w:lang w:val="es-ES" w:eastAsia="es-ES"/>
              </w:rPr>
              <w:drawing>
                <wp:inline distT="0" distB="0" distL="0" distR="0" wp14:anchorId="1E691592" wp14:editId="406D4E17">
                  <wp:extent cx="1905000" cy="1257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05000" cy="1257300"/>
                          </a:xfrm>
                          <a:prstGeom prst="rect">
                            <a:avLst/>
                          </a:prstGeom>
                        </pic:spPr>
                      </pic:pic>
                    </a:graphicData>
                  </a:graphic>
                </wp:inline>
              </w:drawing>
            </w:r>
          </w:p>
        </w:tc>
      </w:tr>
      <w:tr w:rsidR="00560368" w:rsidTr="00674859">
        <w:tc>
          <w:tcPr>
            <w:tcW w:w="3749" w:type="dxa"/>
          </w:tcPr>
          <w:p w:rsidR="00560368" w:rsidRPr="008A2542" w:rsidRDefault="00560368" w:rsidP="000D3368">
            <w:pPr>
              <w:rPr>
                <w:rFonts w:ascii="Arial" w:hAnsi="Arial" w:cs="Arial"/>
                <w:color w:val="000000" w:themeColor="text1"/>
                <w:szCs w:val="26"/>
              </w:rPr>
            </w:pPr>
            <w:r w:rsidRPr="008A2542">
              <w:rPr>
                <w:rFonts w:ascii="Arial" w:hAnsi="Arial" w:cs="Arial"/>
                <w:color w:val="000000" w:themeColor="text1"/>
                <w:szCs w:val="26"/>
              </w:rPr>
              <w:t>Se forma una bola firme pero se deshace con facilidad, la humedad es adecuada.</w:t>
            </w:r>
          </w:p>
        </w:tc>
        <w:tc>
          <w:tcPr>
            <w:tcW w:w="3199" w:type="dxa"/>
          </w:tcPr>
          <w:p w:rsidR="00560368" w:rsidRPr="008A2542" w:rsidRDefault="00560368" w:rsidP="000D3368">
            <w:pPr>
              <w:rPr>
                <w:rFonts w:ascii="Arial" w:hAnsi="Arial" w:cs="Arial"/>
                <w:color w:val="000000" w:themeColor="text1"/>
                <w:szCs w:val="26"/>
              </w:rPr>
            </w:pPr>
            <w:r w:rsidRPr="008A2542">
              <w:rPr>
                <w:rFonts w:ascii="Arial" w:hAnsi="Arial" w:cs="Arial"/>
                <w:color w:val="000000" w:themeColor="text1"/>
                <w:szCs w:val="26"/>
              </w:rPr>
              <w:t xml:space="preserve">Si la bola está muy </w:t>
            </w:r>
            <w:r w:rsidR="00E965C5" w:rsidRPr="008A2542">
              <w:rPr>
                <w:rFonts w:ascii="Arial" w:hAnsi="Arial" w:cs="Arial"/>
                <w:color w:val="000000" w:themeColor="text1"/>
                <w:szCs w:val="26"/>
              </w:rPr>
              <w:t>húmeda</w:t>
            </w:r>
            <w:r w:rsidRPr="008A2542">
              <w:rPr>
                <w:rFonts w:ascii="Arial" w:hAnsi="Arial" w:cs="Arial"/>
                <w:color w:val="000000" w:themeColor="text1"/>
                <w:szCs w:val="26"/>
              </w:rPr>
              <w:t xml:space="preserve"> y no se deshace, hay que esperar que se seque un poco.</w:t>
            </w:r>
          </w:p>
        </w:tc>
        <w:tc>
          <w:tcPr>
            <w:tcW w:w="3826" w:type="dxa"/>
          </w:tcPr>
          <w:p w:rsidR="00560368" w:rsidRPr="008A2542" w:rsidRDefault="00560368" w:rsidP="000D3368">
            <w:pPr>
              <w:rPr>
                <w:rFonts w:ascii="Arial" w:hAnsi="Arial" w:cs="Arial"/>
                <w:color w:val="000000" w:themeColor="text1"/>
                <w:szCs w:val="26"/>
              </w:rPr>
            </w:pPr>
            <w:r w:rsidRPr="008A2542">
              <w:rPr>
                <w:rFonts w:ascii="Arial" w:hAnsi="Arial" w:cs="Arial"/>
                <w:color w:val="000000" w:themeColor="text1"/>
                <w:szCs w:val="26"/>
              </w:rPr>
              <w:t>Si no se puede formar una bola y se desarma, se debe regar un poco el terreno.</w:t>
            </w:r>
          </w:p>
        </w:tc>
      </w:tr>
    </w:tbl>
    <w:p w:rsidR="005B42DD" w:rsidRPr="00143FE1" w:rsidRDefault="005B42DD" w:rsidP="000D3368">
      <w:pPr>
        <w:rPr>
          <w:rFonts w:ascii="Arial" w:hAnsi="Arial" w:cs="Arial"/>
          <w:color w:val="000000" w:themeColor="text1"/>
          <w:sz w:val="26"/>
          <w:szCs w:val="26"/>
        </w:rPr>
      </w:pPr>
    </w:p>
    <w:p w:rsidR="00232F5C" w:rsidRDefault="00232F5C" w:rsidP="000D3368">
      <w:pPr>
        <w:rPr>
          <w:rFonts w:ascii="Arial" w:hAnsi="Arial" w:cs="Arial"/>
          <w:color w:val="000000" w:themeColor="text1"/>
          <w:sz w:val="26"/>
          <w:szCs w:val="26"/>
        </w:rPr>
      </w:pPr>
    </w:p>
    <w:p w:rsidR="00232F5C" w:rsidRDefault="00232F5C" w:rsidP="000D3368">
      <w:pPr>
        <w:rPr>
          <w:rFonts w:ascii="Arial" w:hAnsi="Arial" w:cs="Arial"/>
          <w:color w:val="000000" w:themeColor="text1"/>
          <w:sz w:val="26"/>
          <w:szCs w:val="26"/>
        </w:rPr>
      </w:pPr>
    </w:p>
    <w:p w:rsidR="00232F5C" w:rsidRDefault="00232F5C" w:rsidP="000D3368">
      <w:pPr>
        <w:rPr>
          <w:rFonts w:ascii="Arial" w:hAnsi="Arial" w:cs="Arial"/>
          <w:color w:val="000000" w:themeColor="text1"/>
          <w:sz w:val="26"/>
          <w:szCs w:val="26"/>
        </w:rPr>
      </w:pPr>
    </w:p>
    <w:p w:rsidR="00232F5C" w:rsidRDefault="00232F5C" w:rsidP="000D3368">
      <w:pPr>
        <w:rPr>
          <w:rFonts w:ascii="Arial" w:hAnsi="Arial" w:cs="Arial"/>
          <w:color w:val="000000" w:themeColor="text1"/>
          <w:sz w:val="26"/>
          <w:szCs w:val="26"/>
        </w:rPr>
      </w:pPr>
    </w:p>
    <w:p w:rsidR="00232F5C" w:rsidRDefault="00232F5C" w:rsidP="000D3368">
      <w:pPr>
        <w:rPr>
          <w:rFonts w:ascii="Arial" w:hAnsi="Arial" w:cs="Arial"/>
          <w:color w:val="000000" w:themeColor="text1"/>
          <w:sz w:val="26"/>
          <w:szCs w:val="26"/>
        </w:rPr>
      </w:pPr>
    </w:p>
    <w:p w:rsidR="00232F5C" w:rsidRDefault="00232F5C" w:rsidP="000D3368">
      <w:pPr>
        <w:rPr>
          <w:rFonts w:ascii="Arial" w:hAnsi="Arial" w:cs="Arial"/>
          <w:color w:val="000000" w:themeColor="text1"/>
          <w:sz w:val="26"/>
          <w:szCs w:val="26"/>
        </w:rPr>
      </w:pPr>
    </w:p>
    <w:p w:rsidR="00143FE1" w:rsidRDefault="008A2542" w:rsidP="000D3368">
      <w:pPr>
        <w:rPr>
          <w:rFonts w:ascii="Arial" w:hAnsi="Arial" w:cs="Arial"/>
          <w:color w:val="000000" w:themeColor="text1"/>
          <w:sz w:val="26"/>
          <w:szCs w:val="26"/>
        </w:rPr>
      </w:pPr>
      <w:r>
        <w:rPr>
          <w:rFonts w:ascii="Arial" w:hAnsi="Arial" w:cs="Arial"/>
          <w:color w:val="000000" w:themeColor="text1"/>
          <w:sz w:val="26"/>
          <w:szCs w:val="26"/>
        </w:rPr>
        <w:t>¿</w:t>
      </w:r>
      <w:r w:rsidR="00143FE1" w:rsidRPr="00143FE1">
        <w:rPr>
          <w:rFonts w:ascii="Arial" w:hAnsi="Arial" w:cs="Arial"/>
          <w:color w:val="000000" w:themeColor="text1"/>
          <w:sz w:val="26"/>
          <w:szCs w:val="26"/>
        </w:rPr>
        <w:t>Cómo se prepara</w:t>
      </w:r>
      <w:r>
        <w:rPr>
          <w:rFonts w:ascii="Arial" w:hAnsi="Arial" w:cs="Arial"/>
          <w:color w:val="000000" w:themeColor="text1"/>
          <w:sz w:val="26"/>
          <w:szCs w:val="26"/>
        </w:rPr>
        <w:t xml:space="preserve"> el suelo</w:t>
      </w:r>
      <w:r w:rsidR="00143FE1" w:rsidRPr="00143FE1">
        <w:rPr>
          <w:rFonts w:ascii="Arial" w:hAnsi="Arial" w:cs="Arial"/>
          <w:color w:val="000000" w:themeColor="text1"/>
          <w:sz w:val="26"/>
          <w:szCs w:val="26"/>
        </w:rPr>
        <w:t>?</w:t>
      </w:r>
    </w:p>
    <w:tbl>
      <w:tblPr>
        <w:tblStyle w:val="Tablaconcuadrcula"/>
        <w:tblW w:w="10774" w:type="dxa"/>
        <w:tblInd w:w="-743" w:type="dxa"/>
        <w:tblLook w:val="04A0" w:firstRow="1" w:lastRow="0" w:firstColumn="1" w:lastColumn="0" w:noHBand="0" w:noVBand="1"/>
      </w:tblPr>
      <w:tblGrid>
        <w:gridCol w:w="3508"/>
        <w:gridCol w:w="2993"/>
        <w:gridCol w:w="4273"/>
      </w:tblGrid>
      <w:tr w:rsidR="00560368" w:rsidTr="00674859">
        <w:tc>
          <w:tcPr>
            <w:tcW w:w="3508" w:type="dxa"/>
          </w:tcPr>
          <w:p w:rsidR="00560368" w:rsidRDefault="00560368" w:rsidP="00674859">
            <w:pPr>
              <w:jc w:val="center"/>
              <w:rPr>
                <w:rFonts w:ascii="Arial" w:hAnsi="Arial" w:cs="Arial"/>
                <w:color w:val="000000" w:themeColor="text1"/>
                <w:sz w:val="26"/>
                <w:szCs w:val="26"/>
              </w:rPr>
            </w:pPr>
            <w:r>
              <w:rPr>
                <w:noProof/>
                <w:lang w:val="es-ES" w:eastAsia="es-ES"/>
              </w:rPr>
              <w:drawing>
                <wp:inline distT="0" distB="0" distL="0" distR="0" wp14:anchorId="645802F6" wp14:editId="1F76716F">
                  <wp:extent cx="1318054" cy="158814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18638" cy="1588851"/>
                          </a:xfrm>
                          <a:prstGeom prst="rect">
                            <a:avLst/>
                          </a:prstGeom>
                        </pic:spPr>
                      </pic:pic>
                    </a:graphicData>
                  </a:graphic>
                </wp:inline>
              </w:drawing>
            </w:r>
          </w:p>
        </w:tc>
        <w:tc>
          <w:tcPr>
            <w:tcW w:w="2993" w:type="dxa"/>
          </w:tcPr>
          <w:p w:rsidR="00560368" w:rsidRDefault="00560368" w:rsidP="00674859">
            <w:pPr>
              <w:jc w:val="center"/>
              <w:rPr>
                <w:noProof/>
                <w:lang w:eastAsia="es-CO"/>
              </w:rPr>
            </w:pPr>
          </w:p>
          <w:p w:rsidR="00560368" w:rsidRDefault="00560368" w:rsidP="00674859">
            <w:pPr>
              <w:jc w:val="center"/>
              <w:rPr>
                <w:rFonts w:ascii="Arial" w:hAnsi="Arial" w:cs="Arial"/>
                <w:color w:val="000000" w:themeColor="text1"/>
                <w:sz w:val="26"/>
                <w:szCs w:val="26"/>
              </w:rPr>
            </w:pPr>
            <w:r>
              <w:rPr>
                <w:noProof/>
                <w:lang w:val="es-ES" w:eastAsia="es-ES"/>
              </w:rPr>
              <w:drawing>
                <wp:inline distT="0" distB="0" distL="0" distR="0" wp14:anchorId="066F7423" wp14:editId="7CC7289F">
                  <wp:extent cx="1186249" cy="14709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6779"/>
                          <a:stretch/>
                        </pic:blipFill>
                        <pic:spPr bwMode="auto">
                          <a:xfrm>
                            <a:off x="0" y="0"/>
                            <a:ext cx="1188627" cy="1473850"/>
                          </a:xfrm>
                          <a:prstGeom prst="rect">
                            <a:avLst/>
                          </a:prstGeom>
                          <a:ln>
                            <a:noFill/>
                          </a:ln>
                          <a:extLst>
                            <a:ext uri="{53640926-AAD7-44D8-BBD7-CCE9431645EC}">
                              <a14:shadowObscured xmlns:a14="http://schemas.microsoft.com/office/drawing/2010/main"/>
                            </a:ext>
                          </a:extLst>
                        </pic:spPr>
                      </pic:pic>
                    </a:graphicData>
                  </a:graphic>
                </wp:inline>
              </w:drawing>
            </w:r>
          </w:p>
        </w:tc>
        <w:tc>
          <w:tcPr>
            <w:tcW w:w="4273" w:type="dxa"/>
          </w:tcPr>
          <w:p w:rsidR="00560368" w:rsidRDefault="00560368" w:rsidP="00674859">
            <w:pPr>
              <w:tabs>
                <w:tab w:val="right" w:pos="2777"/>
              </w:tabs>
              <w:jc w:val="center"/>
              <w:rPr>
                <w:rFonts w:ascii="Arial" w:hAnsi="Arial" w:cs="Arial"/>
                <w:color w:val="000000" w:themeColor="text1"/>
                <w:sz w:val="26"/>
                <w:szCs w:val="26"/>
              </w:rPr>
            </w:pPr>
            <w:r>
              <w:rPr>
                <w:noProof/>
                <w:lang w:val="es-ES" w:eastAsia="es-ES"/>
              </w:rPr>
              <w:drawing>
                <wp:inline distT="0" distB="0" distL="0" distR="0" wp14:anchorId="7F6E47A8" wp14:editId="44BFE773">
                  <wp:extent cx="1441621" cy="1623243"/>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0260" cy="1621711"/>
                          </a:xfrm>
                          <a:prstGeom prst="rect">
                            <a:avLst/>
                          </a:prstGeom>
                        </pic:spPr>
                      </pic:pic>
                    </a:graphicData>
                  </a:graphic>
                </wp:inline>
              </w:drawing>
            </w:r>
          </w:p>
        </w:tc>
      </w:tr>
      <w:tr w:rsidR="00560368" w:rsidTr="00674859">
        <w:tc>
          <w:tcPr>
            <w:tcW w:w="3508" w:type="dxa"/>
          </w:tcPr>
          <w:p w:rsidR="00560368" w:rsidRPr="008A2542" w:rsidRDefault="00560368" w:rsidP="000D3368">
            <w:pPr>
              <w:rPr>
                <w:rFonts w:ascii="Arial" w:hAnsi="Arial" w:cs="Arial"/>
                <w:color w:val="000000" w:themeColor="text1"/>
                <w:szCs w:val="26"/>
              </w:rPr>
            </w:pPr>
            <w:r w:rsidRPr="008A2542">
              <w:rPr>
                <w:rFonts w:ascii="Arial" w:hAnsi="Arial" w:cs="Arial"/>
                <w:color w:val="000000" w:themeColor="text1"/>
                <w:szCs w:val="26"/>
              </w:rPr>
              <w:t>1. Desparramar una capa de 2 a 5 kg. de abono orgánico o estiércol por cada m de terreno. Mezclar con los 10 primeros centímetros del suelo</w:t>
            </w:r>
          </w:p>
        </w:tc>
        <w:tc>
          <w:tcPr>
            <w:tcW w:w="2993" w:type="dxa"/>
          </w:tcPr>
          <w:p w:rsidR="00560368" w:rsidRPr="008A2542" w:rsidRDefault="00560368" w:rsidP="000D3368">
            <w:pPr>
              <w:rPr>
                <w:rFonts w:ascii="Arial" w:hAnsi="Arial" w:cs="Arial"/>
                <w:color w:val="000000" w:themeColor="text1"/>
                <w:szCs w:val="26"/>
              </w:rPr>
            </w:pPr>
            <w:r w:rsidRPr="008A2542">
              <w:rPr>
                <w:rFonts w:ascii="Arial" w:hAnsi="Arial" w:cs="Arial"/>
                <w:color w:val="000000" w:themeColor="text1"/>
                <w:szCs w:val="26"/>
              </w:rPr>
              <w:t>2. Con la pala de punta, enterrar 30 cm., levantar y dejar caer la tierra dándole vuelta</w:t>
            </w:r>
          </w:p>
        </w:tc>
        <w:tc>
          <w:tcPr>
            <w:tcW w:w="4273" w:type="dxa"/>
          </w:tcPr>
          <w:p w:rsidR="00560368" w:rsidRPr="008A2542" w:rsidRDefault="00E965C5" w:rsidP="00560368">
            <w:pPr>
              <w:rPr>
                <w:rFonts w:ascii="Arial" w:hAnsi="Arial" w:cs="Arial"/>
                <w:color w:val="000000" w:themeColor="text1"/>
                <w:szCs w:val="26"/>
              </w:rPr>
            </w:pPr>
            <w:r w:rsidRPr="008A2542">
              <w:rPr>
                <w:rFonts w:ascii="Arial" w:hAnsi="Arial" w:cs="Arial"/>
                <w:color w:val="000000" w:themeColor="text1"/>
                <w:szCs w:val="26"/>
              </w:rPr>
              <w:t>3. Seguir</w:t>
            </w:r>
            <w:r w:rsidR="00560368" w:rsidRPr="008A2542">
              <w:rPr>
                <w:rFonts w:ascii="Arial" w:hAnsi="Arial" w:cs="Arial"/>
                <w:color w:val="000000" w:themeColor="text1"/>
                <w:szCs w:val="26"/>
              </w:rPr>
              <w:t xml:space="preserve"> dando vuelta a la tierra a lo largo del terreno y al final devolverse haciendo lo mismo en el sector del lado.</w:t>
            </w:r>
          </w:p>
        </w:tc>
      </w:tr>
      <w:tr w:rsidR="00560368" w:rsidTr="00674859">
        <w:tc>
          <w:tcPr>
            <w:tcW w:w="3508" w:type="dxa"/>
          </w:tcPr>
          <w:p w:rsidR="00560368" w:rsidRPr="008A2542" w:rsidRDefault="002E0484" w:rsidP="00674859">
            <w:pPr>
              <w:jc w:val="center"/>
              <w:rPr>
                <w:rFonts w:ascii="Arial" w:hAnsi="Arial" w:cs="Arial"/>
                <w:color w:val="000000" w:themeColor="text1"/>
                <w:szCs w:val="26"/>
              </w:rPr>
            </w:pPr>
            <w:r w:rsidRPr="008A2542">
              <w:rPr>
                <w:rFonts w:ascii="Arial" w:hAnsi="Arial" w:cs="Arial"/>
                <w:noProof/>
                <w:color w:val="000000" w:themeColor="text1"/>
                <w:szCs w:val="26"/>
                <w:lang w:val="es-ES" w:eastAsia="es-ES"/>
              </w:rPr>
              <w:drawing>
                <wp:inline distT="0" distB="0" distL="0" distR="0" wp14:anchorId="24CD6D5D" wp14:editId="77E9512A">
                  <wp:extent cx="1531741" cy="139219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35987" cy="1396053"/>
                          </a:xfrm>
                          <a:prstGeom prst="rect">
                            <a:avLst/>
                          </a:prstGeom>
                        </pic:spPr>
                      </pic:pic>
                    </a:graphicData>
                  </a:graphic>
                </wp:inline>
              </w:drawing>
            </w:r>
          </w:p>
        </w:tc>
        <w:tc>
          <w:tcPr>
            <w:tcW w:w="2993" w:type="dxa"/>
          </w:tcPr>
          <w:p w:rsidR="00560368" w:rsidRPr="008A2542" w:rsidRDefault="002E0484" w:rsidP="00674859">
            <w:pPr>
              <w:jc w:val="center"/>
              <w:rPr>
                <w:rFonts w:ascii="Arial" w:hAnsi="Arial" w:cs="Arial"/>
                <w:color w:val="000000" w:themeColor="text1"/>
                <w:szCs w:val="26"/>
              </w:rPr>
            </w:pPr>
            <w:r w:rsidRPr="008A2542">
              <w:rPr>
                <w:rFonts w:ascii="Arial" w:hAnsi="Arial" w:cs="Arial"/>
                <w:noProof/>
                <w:color w:val="000000" w:themeColor="text1"/>
                <w:szCs w:val="26"/>
                <w:lang w:val="es-ES" w:eastAsia="es-ES"/>
              </w:rPr>
              <w:drawing>
                <wp:inline distT="0" distB="0" distL="0" distR="0" wp14:anchorId="1F5200C0" wp14:editId="27F3904E">
                  <wp:extent cx="1744889" cy="1392194"/>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49384" cy="1395781"/>
                          </a:xfrm>
                          <a:prstGeom prst="rect">
                            <a:avLst/>
                          </a:prstGeom>
                        </pic:spPr>
                      </pic:pic>
                    </a:graphicData>
                  </a:graphic>
                </wp:inline>
              </w:drawing>
            </w:r>
          </w:p>
        </w:tc>
        <w:tc>
          <w:tcPr>
            <w:tcW w:w="4273" w:type="dxa"/>
          </w:tcPr>
          <w:p w:rsidR="00560368" w:rsidRPr="008A2542" w:rsidRDefault="002E0484" w:rsidP="00674859">
            <w:pPr>
              <w:jc w:val="center"/>
              <w:rPr>
                <w:rFonts w:ascii="Arial" w:hAnsi="Arial" w:cs="Arial"/>
                <w:color w:val="000000" w:themeColor="text1"/>
                <w:szCs w:val="26"/>
              </w:rPr>
            </w:pPr>
            <w:r w:rsidRPr="008A2542">
              <w:rPr>
                <w:rFonts w:ascii="Arial" w:hAnsi="Arial" w:cs="Arial"/>
                <w:noProof/>
                <w:color w:val="000000" w:themeColor="text1"/>
                <w:szCs w:val="26"/>
                <w:lang w:val="es-ES" w:eastAsia="es-ES"/>
              </w:rPr>
              <w:drawing>
                <wp:inline distT="0" distB="0" distL="0" distR="0" wp14:anchorId="45F3CFE9" wp14:editId="357BF3BD">
                  <wp:extent cx="1811970" cy="139219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13659" cy="1393492"/>
                          </a:xfrm>
                          <a:prstGeom prst="rect">
                            <a:avLst/>
                          </a:prstGeom>
                        </pic:spPr>
                      </pic:pic>
                    </a:graphicData>
                  </a:graphic>
                </wp:inline>
              </w:drawing>
            </w:r>
          </w:p>
        </w:tc>
      </w:tr>
      <w:tr w:rsidR="00560368" w:rsidTr="00674859">
        <w:tc>
          <w:tcPr>
            <w:tcW w:w="3508" w:type="dxa"/>
          </w:tcPr>
          <w:p w:rsidR="00560368" w:rsidRPr="008A2542" w:rsidRDefault="00560368" w:rsidP="000D3368">
            <w:pPr>
              <w:rPr>
                <w:rFonts w:ascii="Arial" w:hAnsi="Arial" w:cs="Arial"/>
                <w:color w:val="000000" w:themeColor="text1"/>
                <w:szCs w:val="26"/>
              </w:rPr>
            </w:pPr>
            <w:r w:rsidRPr="008A2542">
              <w:rPr>
                <w:rFonts w:ascii="Arial" w:hAnsi="Arial" w:cs="Arial"/>
                <w:color w:val="000000" w:themeColor="text1"/>
                <w:szCs w:val="26"/>
              </w:rPr>
              <w:t>4. Ir sacando las piedras grandes y la basura</w:t>
            </w:r>
          </w:p>
        </w:tc>
        <w:tc>
          <w:tcPr>
            <w:tcW w:w="2993" w:type="dxa"/>
          </w:tcPr>
          <w:p w:rsidR="00560368" w:rsidRPr="008A2542" w:rsidRDefault="00560368" w:rsidP="000D3368">
            <w:pPr>
              <w:rPr>
                <w:rFonts w:ascii="Arial" w:hAnsi="Arial" w:cs="Arial"/>
                <w:color w:val="000000" w:themeColor="text1"/>
                <w:szCs w:val="26"/>
              </w:rPr>
            </w:pPr>
            <w:r w:rsidRPr="008A2542">
              <w:rPr>
                <w:rFonts w:ascii="Arial" w:hAnsi="Arial" w:cs="Arial"/>
                <w:color w:val="000000" w:themeColor="text1"/>
                <w:szCs w:val="26"/>
              </w:rPr>
              <w:t>5. Cuando se haya dado vuelta todo el terreno, pasar el rastrillo para aplanar y romper los terrones.</w:t>
            </w:r>
          </w:p>
        </w:tc>
        <w:tc>
          <w:tcPr>
            <w:tcW w:w="4273" w:type="dxa"/>
          </w:tcPr>
          <w:p w:rsidR="00560368" w:rsidRPr="008A2542" w:rsidRDefault="00560368" w:rsidP="000D3368">
            <w:pPr>
              <w:rPr>
                <w:rFonts w:ascii="Arial" w:hAnsi="Arial" w:cs="Arial"/>
                <w:color w:val="000000" w:themeColor="text1"/>
                <w:szCs w:val="26"/>
              </w:rPr>
            </w:pPr>
            <w:r w:rsidRPr="008A2542">
              <w:rPr>
                <w:rFonts w:ascii="Arial" w:hAnsi="Arial" w:cs="Arial"/>
                <w:color w:val="000000" w:themeColor="text1"/>
                <w:szCs w:val="26"/>
              </w:rPr>
              <w:t>6. Si su región es muy lluviosa o muy seca, se puede cubrir el terreno con paja para que no se formen costras con la lluvia o se reseque con el sol.</w:t>
            </w:r>
          </w:p>
        </w:tc>
      </w:tr>
    </w:tbl>
    <w:p w:rsidR="004934F5" w:rsidRPr="004934F5" w:rsidRDefault="004934F5" w:rsidP="004934F5">
      <w:pPr>
        <w:rPr>
          <w:rFonts w:ascii="Arial" w:hAnsi="Arial" w:cs="Arial"/>
          <w:color w:val="000000" w:themeColor="text1"/>
          <w:sz w:val="24"/>
          <w:szCs w:val="24"/>
        </w:rPr>
      </w:pPr>
    </w:p>
    <w:tbl>
      <w:tblPr>
        <w:tblStyle w:val="Tablaconcuadrcula"/>
        <w:tblW w:w="10774" w:type="dxa"/>
        <w:tblInd w:w="-743" w:type="dxa"/>
        <w:tblLook w:val="04A0" w:firstRow="1" w:lastRow="0" w:firstColumn="1" w:lastColumn="0" w:noHBand="0" w:noVBand="1"/>
      </w:tblPr>
      <w:tblGrid>
        <w:gridCol w:w="10774"/>
      </w:tblGrid>
      <w:tr w:rsidR="004934F5" w:rsidTr="00674859">
        <w:tc>
          <w:tcPr>
            <w:tcW w:w="10774" w:type="dxa"/>
          </w:tcPr>
          <w:p w:rsidR="004934F5" w:rsidRPr="004934F5" w:rsidRDefault="004934F5" w:rsidP="004934F5">
            <w:pPr>
              <w:rPr>
                <w:rFonts w:ascii="Arial" w:hAnsi="Arial" w:cs="Arial"/>
                <w:color w:val="000000" w:themeColor="text1"/>
                <w:sz w:val="24"/>
                <w:szCs w:val="24"/>
              </w:rPr>
            </w:pPr>
            <w:r w:rsidRPr="004934F5">
              <w:rPr>
                <w:rFonts w:ascii="Arial" w:hAnsi="Arial" w:cs="Arial"/>
                <w:b/>
                <w:color w:val="000000" w:themeColor="text1"/>
                <w:sz w:val="24"/>
                <w:szCs w:val="24"/>
              </w:rPr>
              <w:t>Paso 5:</w:t>
            </w:r>
            <w:r w:rsidRPr="004934F5">
              <w:rPr>
                <w:rFonts w:ascii="Arial" w:hAnsi="Arial" w:cs="Arial"/>
                <w:color w:val="000000" w:themeColor="text1"/>
                <w:sz w:val="24"/>
                <w:szCs w:val="24"/>
              </w:rPr>
              <w:t xml:space="preserve"> Y ahora, ¡A preparar los canteros o camas altas! </w:t>
            </w:r>
          </w:p>
          <w:p w:rsidR="004934F5" w:rsidRPr="004934F5" w:rsidRDefault="004934F5" w:rsidP="004934F5">
            <w:pPr>
              <w:rPr>
                <w:rFonts w:ascii="Arial" w:hAnsi="Arial" w:cs="Arial"/>
                <w:color w:val="000000" w:themeColor="text1"/>
                <w:sz w:val="24"/>
                <w:szCs w:val="24"/>
              </w:rPr>
            </w:pPr>
            <w:r w:rsidRPr="004934F5">
              <w:rPr>
                <w:rFonts w:ascii="Arial" w:hAnsi="Arial" w:cs="Arial"/>
                <w:color w:val="000000" w:themeColor="text1"/>
                <w:sz w:val="24"/>
                <w:szCs w:val="24"/>
              </w:rPr>
              <w:t>Las camas altas son ideales cuando se dispone de poco terreno, permiten aprovechar bien el espacio.</w:t>
            </w:r>
          </w:p>
          <w:p w:rsidR="004934F5" w:rsidRDefault="004934F5" w:rsidP="004934F5">
            <w:pPr>
              <w:rPr>
                <w:rFonts w:ascii="Arial" w:hAnsi="Arial" w:cs="Arial"/>
                <w:color w:val="000000" w:themeColor="text1"/>
                <w:sz w:val="24"/>
                <w:szCs w:val="24"/>
              </w:rPr>
            </w:pPr>
            <w:r w:rsidRPr="004934F5">
              <w:rPr>
                <w:rFonts w:ascii="Arial" w:hAnsi="Arial" w:cs="Arial"/>
                <w:color w:val="000000" w:themeColor="text1"/>
                <w:sz w:val="24"/>
                <w:szCs w:val="24"/>
              </w:rPr>
              <w:t xml:space="preserve"> ¿</w:t>
            </w:r>
            <w:r>
              <w:rPr>
                <w:rFonts w:ascii="Arial" w:hAnsi="Arial" w:cs="Arial"/>
                <w:color w:val="000000" w:themeColor="text1"/>
                <w:sz w:val="24"/>
                <w:szCs w:val="24"/>
              </w:rPr>
              <w:t>Cómo se hacen las camas altas</w:t>
            </w:r>
            <w:r w:rsidRPr="004934F5">
              <w:rPr>
                <w:rFonts w:ascii="Arial" w:hAnsi="Arial" w:cs="Arial"/>
                <w:color w:val="000000" w:themeColor="text1"/>
                <w:sz w:val="24"/>
                <w:szCs w:val="24"/>
              </w:rPr>
              <w:t xml:space="preserve">? Para empezar, se marcan franjas de 1m. de ancho y no más de 15 m. de largo dejando un pasillo de 1/2 m. entre ellos. Si la pendiente lo permite, hay que hacer las franjas de Norte a Sur. </w:t>
            </w:r>
          </w:p>
          <w:p w:rsidR="004934F5" w:rsidRPr="004934F5" w:rsidRDefault="004934F5" w:rsidP="004934F5">
            <w:pPr>
              <w:rPr>
                <w:rFonts w:ascii="Arial" w:hAnsi="Arial" w:cs="Arial"/>
                <w:color w:val="000000" w:themeColor="text1"/>
                <w:sz w:val="24"/>
                <w:szCs w:val="24"/>
              </w:rPr>
            </w:pPr>
          </w:p>
          <w:p w:rsidR="004934F5" w:rsidRPr="004934F5" w:rsidRDefault="004934F5" w:rsidP="004934F5">
            <w:pPr>
              <w:rPr>
                <w:rFonts w:ascii="Arial" w:hAnsi="Arial" w:cs="Arial"/>
                <w:color w:val="000000" w:themeColor="text1"/>
                <w:sz w:val="24"/>
                <w:szCs w:val="24"/>
              </w:rPr>
            </w:pPr>
            <w:r>
              <w:rPr>
                <w:rFonts w:ascii="Arial" w:hAnsi="Arial" w:cs="Arial"/>
                <w:color w:val="000000" w:themeColor="text1"/>
                <w:sz w:val="24"/>
                <w:szCs w:val="24"/>
              </w:rPr>
              <w:t>¡Atención</w:t>
            </w:r>
            <w:r w:rsidRPr="004934F5">
              <w:rPr>
                <w:rFonts w:ascii="Arial" w:hAnsi="Arial" w:cs="Arial"/>
                <w:color w:val="000000" w:themeColor="text1"/>
                <w:sz w:val="24"/>
                <w:szCs w:val="24"/>
              </w:rPr>
              <w:t>! Si se tiene poca agua para regar, las camas deben hacerse más angostas.</w:t>
            </w:r>
          </w:p>
          <w:p w:rsidR="004934F5" w:rsidRPr="004934F5" w:rsidRDefault="004934F5" w:rsidP="004934F5">
            <w:pPr>
              <w:rPr>
                <w:rFonts w:ascii="Arial" w:hAnsi="Arial" w:cs="Arial"/>
                <w:color w:val="000000" w:themeColor="text1"/>
                <w:sz w:val="24"/>
                <w:szCs w:val="24"/>
              </w:rPr>
            </w:pPr>
            <w:r w:rsidRPr="004934F5">
              <w:rPr>
                <w:rFonts w:ascii="Arial" w:hAnsi="Arial" w:cs="Arial"/>
                <w:color w:val="000000" w:themeColor="text1"/>
                <w:sz w:val="24"/>
                <w:szCs w:val="24"/>
              </w:rPr>
              <w:t>Hacer las camas es muy fácil, solo hay que seguir estos procedimientos.</w:t>
            </w:r>
          </w:p>
          <w:p w:rsidR="004934F5" w:rsidRDefault="004934F5" w:rsidP="004934F5">
            <w:pPr>
              <w:rPr>
                <w:noProof/>
                <w:lang w:eastAsia="es-CO"/>
              </w:rPr>
            </w:pPr>
          </w:p>
          <w:p w:rsidR="004934F5" w:rsidRDefault="004934F5" w:rsidP="004934F5">
            <w:pPr>
              <w:jc w:val="center"/>
            </w:pPr>
            <w:r>
              <w:rPr>
                <w:noProof/>
                <w:lang w:val="es-ES" w:eastAsia="es-ES"/>
              </w:rPr>
              <w:lastRenderedPageBreak/>
              <w:drawing>
                <wp:inline distT="0" distB="0" distL="0" distR="0" wp14:anchorId="24372370" wp14:editId="72574824">
                  <wp:extent cx="1953851" cy="1210962"/>
                  <wp:effectExtent l="0" t="0" r="889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31051"/>
                          <a:stretch/>
                        </pic:blipFill>
                        <pic:spPr bwMode="auto">
                          <a:xfrm>
                            <a:off x="0" y="0"/>
                            <a:ext cx="1959001" cy="1214154"/>
                          </a:xfrm>
                          <a:prstGeom prst="rect">
                            <a:avLst/>
                          </a:prstGeom>
                          <a:ln>
                            <a:noFill/>
                          </a:ln>
                          <a:extLst>
                            <a:ext uri="{53640926-AAD7-44D8-BBD7-CCE9431645EC}">
                              <a14:shadowObscured xmlns:a14="http://schemas.microsoft.com/office/drawing/2010/main"/>
                            </a:ext>
                          </a:extLst>
                        </pic:spPr>
                      </pic:pic>
                    </a:graphicData>
                  </a:graphic>
                </wp:inline>
              </w:drawing>
            </w:r>
          </w:p>
        </w:tc>
      </w:tr>
    </w:tbl>
    <w:p w:rsidR="004934F5" w:rsidRPr="00962144" w:rsidRDefault="00962144" w:rsidP="004934F5">
      <w:pPr>
        <w:rPr>
          <w:rFonts w:ascii="Arial" w:hAnsi="Arial" w:cs="Arial"/>
          <w:color w:val="000000" w:themeColor="text1"/>
          <w:sz w:val="24"/>
          <w:szCs w:val="24"/>
        </w:rPr>
      </w:pPr>
      <w:r w:rsidRPr="00962144">
        <w:rPr>
          <w:rFonts w:ascii="Arial" w:hAnsi="Arial" w:cs="Arial"/>
          <w:color w:val="000000" w:themeColor="text1"/>
          <w:sz w:val="24"/>
          <w:szCs w:val="24"/>
        </w:rPr>
        <w:lastRenderedPageBreak/>
        <w:t>Hacer las camas es muy fácil, solo hay que seguir estos procedimientos.</w:t>
      </w:r>
    </w:p>
    <w:tbl>
      <w:tblPr>
        <w:tblStyle w:val="Tablaconcuadrcula"/>
        <w:tblW w:w="10916" w:type="dxa"/>
        <w:tblInd w:w="-885" w:type="dxa"/>
        <w:tblLook w:val="04A0" w:firstRow="1" w:lastRow="0" w:firstColumn="1" w:lastColumn="0" w:noHBand="0" w:noVBand="1"/>
      </w:tblPr>
      <w:tblGrid>
        <w:gridCol w:w="3921"/>
        <w:gridCol w:w="2982"/>
        <w:gridCol w:w="4013"/>
      </w:tblGrid>
      <w:tr w:rsidR="004934F5" w:rsidTr="00674859">
        <w:tc>
          <w:tcPr>
            <w:tcW w:w="3921" w:type="dxa"/>
          </w:tcPr>
          <w:p w:rsidR="004934F5" w:rsidRDefault="00962144" w:rsidP="004934F5">
            <w:r>
              <w:rPr>
                <w:noProof/>
                <w:lang w:val="es-ES" w:eastAsia="es-ES"/>
              </w:rPr>
              <w:drawing>
                <wp:inline distT="0" distB="0" distL="0" distR="0" wp14:anchorId="0E94BD63" wp14:editId="7B323D74">
                  <wp:extent cx="1783794" cy="1218926"/>
                  <wp:effectExtent l="0" t="0" r="698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80586" cy="1216734"/>
                          </a:xfrm>
                          <a:prstGeom prst="rect">
                            <a:avLst/>
                          </a:prstGeom>
                        </pic:spPr>
                      </pic:pic>
                    </a:graphicData>
                  </a:graphic>
                </wp:inline>
              </w:drawing>
            </w:r>
          </w:p>
        </w:tc>
        <w:tc>
          <w:tcPr>
            <w:tcW w:w="2982" w:type="dxa"/>
          </w:tcPr>
          <w:p w:rsidR="004934F5" w:rsidRDefault="00962144" w:rsidP="004934F5">
            <w:r>
              <w:rPr>
                <w:noProof/>
                <w:lang w:val="es-ES" w:eastAsia="es-ES"/>
              </w:rPr>
              <w:drawing>
                <wp:inline distT="0" distB="0" distL="0" distR="0" wp14:anchorId="516C77B6" wp14:editId="49396299">
                  <wp:extent cx="1687457" cy="1231993"/>
                  <wp:effectExtent l="0" t="0" r="825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89478" cy="1233468"/>
                          </a:xfrm>
                          <a:prstGeom prst="rect">
                            <a:avLst/>
                          </a:prstGeom>
                        </pic:spPr>
                      </pic:pic>
                    </a:graphicData>
                  </a:graphic>
                </wp:inline>
              </w:drawing>
            </w:r>
          </w:p>
        </w:tc>
        <w:tc>
          <w:tcPr>
            <w:tcW w:w="4013" w:type="dxa"/>
          </w:tcPr>
          <w:p w:rsidR="004934F5" w:rsidRDefault="00962144" w:rsidP="004934F5">
            <w:r>
              <w:rPr>
                <w:noProof/>
                <w:lang w:val="es-ES" w:eastAsia="es-ES"/>
              </w:rPr>
              <w:drawing>
                <wp:inline distT="0" distB="0" distL="0" distR="0" wp14:anchorId="39886D7C" wp14:editId="41DD0916">
                  <wp:extent cx="1629710" cy="1160988"/>
                  <wp:effectExtent l="0" t="0" r="889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31661" cy="1162378"/>
                          </a:xfrm>
                          <a:prstGeom prst="rect">
                            <a:avLst/>
                          </a:prstGeom>
                        </pic:spPr>
                      </pic:pic>
                    </a:graphicData>
                  </a:graphic>
                </wp:inline>
              </w:drawing>
            </w:r>
          </w:p>
        </w:tc>
      </w:tr>
      <w:tr w:rsidR="004934F5" w:rsidTr="00674859">
        <w:trPr>
          <w:trHeight w:val="1110"/>
        </w:trPr>
        <w:tc>
          <w:tcPr>
            <w:tcW w:w="3921" w:type="dxa"/>
          </w:tcPr>
          <w:p w:rsidR="004934F5" w:rsidRPr="00962144" w:rsidRDefault="00962144" w:rsidP="004934F5">
            <w:pPr>
              <w:rPr>
                <w:rFonts w:ascii="Arial" w:hAnsi="Arial" w:cs="Arial"/>
                <w:color w:val="000000" w:themeColor="text1"/>
                <w:szCs w:val="26"/>
              </w:rPr>
            </w:pPr>
            <w:r>
              <w:rPr>
                <w:rFonts w:ascii="Arial" w:hAnsi="Arial" w:cs="Arial"/>
                <w:color w:val="000000" w:themeColor="text1"/>
                <w:szCs w:val="26"/>
              </w:rPr>
              <w:t>1.</w:t>
            </w:r>
            <w:r w:rsidR="004934F5" w:rsidRPr="00962144">
              <w:rPr>
                <w:rFonts w:ascii="Arial" w:hAnsi="Arial" w:cs="Arial"/>
                <w:color w:val="000000" w:themeColor="text1"/>
                <w:szCs w:val="26"/>
              </w:rPr>
              <w:t>Con la pala, hacer un surco de 15 cm. de profundidad entre cada franja y la tierra que se saca, ponerla sobre la franja</w:t>
            </w:r>
          </w:p>
        </w:tc>
        <w:tc>
          <w:tcPr>
            <w:tcW w:w="2982" w:type="dxa"/>
          </w:tcPr>
          <w:p w:rsidR="004934F5" w:rsidRPr="00962144" w:rsidRDefault="00E965C5" w:rsidP="004934F5">
            <w:pPr>
              <w:rPr>
                <w:rFonts w:ascii="Arial" w:hAnsi="Arial" w:cs="Arial"/>
                <w:color w:val="000000" w:themeColor="text1"/>
                <w:szCs w:val="26"/>
              </w:rPr>
            </w:pPr>
            <w:r>
              <w:rPr>
                <w:rFonts w:ascii="Arial" w:hAnsi="Arial" w:cs="Arial"/>
                <w:color w:val="000000" w:themeColor="text1"/>
                <w:szCs w:val="26"/>
              </w:rPr>
              <w:t>2.</w:t>
            </w:r>
            <w:r w:rsidRPr="00962144">
              <w:rPr>
                <w:rFonts w:ascii="Arial" w:hAnsi="Arial" w:cs="Arial"/>
                <w:color w:val="000000" w:themeColor="text1"/>
                <w:szCs w:val="26"/>
              </w:rPr>
              <w:t xml:space="preserve"> Agregar</w:t>
            </w:r>
            <w:r w:rsidR="004934F5" w:rsidRPr="00962144">
              <w:rPr>
                <w:rFonts w:ascii="Arial" w:hAnsi="Arial" w:cs="Arial"/>
                <w:color w:val="000000" w:themeColor="text1"/>
                <w:szCs w:val="26"/>
              </w:rPr>
              <w:t xml:space="preserve"> nuevamente abono orgánico o estiércol sobre la franja y mezclar con los 10 primeros centímetros.</w:t>
            </w:r>
          </w:p>
        </w:tc>
        <w:tc>
          <w:tcPr>
            <w:tcW w:w="4013" w:type="dxa"/>
          </w:tcPr>
          <w:p w:rsidR="004934F5" w:rsidRPr="00962144" w:rsidRDefault="00E965C5" w:rsidP="004934F5">
            <w:pPr>
              <w:rPr>
                <w:rFonts w:ascii="Arial" w:hAnsi="Arial" w:cs="Arial"/>
                <w:color w:val="000000" w:themeColor="text1"/>
                <w:szCs w:val="26"/>
              </w:rPr>
            </w:pPr>
            <w:r>
              <w:rPr>
                <w:rFonts w:ascii="Arial" w:hAnsi="Arial" w:cs="Arial"/>
                <w:color w:val="000000" w:themeColor="text1"/>
                <w:szCs w:val="26"/>
              </w:rPr>
              <w:t>3.</w:t>
            </w:r>
            <w:r w:rsidRPr="00962144">
              <w:rPr>
                <w:rFonts w:ascii="Arial" w:hAnsi="Arial" w:cs="Arial"/>
                <w:color w:val="000000" w:themeColor="text1"/>
                <w:szCs w:val="26"/>
              </w:rPr>
              <w:t xml:space="preserve"> Profundizar</w:t>
            </w:r>
            <w:r w:rsidR="004934F5" w:rsidRPr="00962144">
              <w:rPr>
                <w:rFonts w:ascii="Arial" w:hAnsi="Arial" w:cs="Arial"/>
                <w:color w:val="000000" w:themeColor="text1"/>
                <w:szCs w:val="26"/>
              </w:rPr>
              <w:t xml:space="preserve"> los surcos otros 10 cm. y la tierra que se saca ponerla sobre la franja.</w:t>
            </w:r>
          </w:p>
        </w:tc>
      </w:tr>
      <w:tr w:rsidR="004934F5" w:rsidTr="00674859">
        <w:tc>
          <w:tcPr>
            <w:tcW w:w="3921" w:type="dxa"/>
          </w:tcPr>
          <w:p w:rsidR="004934F5" w:rsidRPr="00962144" w:rsidRDefault="004934F5" w:rsidP="004934F5">
            <w:pPr>
              <w:rPr>
                <w:rFonts w:ascii="Arial" w:hAnsi="Arial" w:cs="Arial"/>
                <w:color w:val="000000" w:themeColor="text1"/>
                <w:szCs w:val="26"/>
              </w:rPr>
            </w:pPr>
            <w:r w:rsidRPr="00962144">
              <w:rPr>
                <w:rFonts w:ascii="Arial" w:hAnsi="Arial" w:cs="Arial"/>
                <w:noProof/>
                <w:color w:val="000000" w:themeColor="text1"/>
                <w:szCs w:val="26"/>
                <w:lang w:val="es-ES" w:eastAsia="es-ES"/>
              </w:rPr>
              <w:drawing>
                <wp:inline distT="0" distB="0" distL="0" distR="0" wp14:anchorId="24105E9B" wp14:editId="230A1EBA">
                  <wp:extent cx="1464018" cy="1069602"/>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65284" cy="1070527"/>
                          </a:xfrm>
                          <a:prstGeom prst="rect">
                            <a:avLst/>
                          </a:prstGeom>
                        </pic:spPr>
                      </pic:pic>
                    </a:graphicData>
                  </a:graphic>
                </wp:inline>
              </w:drawing>
            </w:r>
          </w:p>
        </w:tc>
        <w:tc>
          <w:tcPr>
            <w:tcW w:w="2982" w:type="dxa"/>
          </w:tcPr>
          <w:p w:rsidR="004934F5" w:rsidRPr="00962144" w:rsidRDefault="004934F5" w:rsidP="004934F5">
            <w:pPr>
              <w:rPr>
                <w:rFonts w:ascii="Arial" w:hAnsi="Arial" w:cs="Arial"/>
                <w:color w:val="000000" w:themeColor="text1"/>
                <w:szCs w:val="26"/>
              </w:rPr>
            </w:pPr>
            <w:r w:rsidRPr="00962144">
              <w:rPr>
                <w:rFonts w:ascii="Arial" w:hAnsi="Arial" w:cs="Arial"/>
                <w:noProof/>
                <w:color w:val="000000" w:themeColor="text1"/>
                <w:szCs w:val="26"/>
                <w:lang w:val="es-ES" w:eastAsia="es-ES"/>
              </w:rPr>
              <w:drawing>
                <wp:inline distT="0" distB="0" distL="0" distR="0" wp14:anchorId="564984CF" wp14:editId="5D78DEBA">
                  <wp:extent cx="1499336" cy="128084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99947" cy="1281362"/>
                          </a:xfrm>
                          <a:prstGeom prst="rect">
                            <a:avLst/>
                          </a:prstGeom>
                        </pic:spPr>
                      </pic:pic>
                    </a:graphicData>
                  </a:graphic>
                </wp:inline>
              </w:drawing>
            </w:r>
          </w:p>
        </w:tc>
        <w:tc>
          <w:tcPr>
            <w:tcW w:w="4013" w:type="dxa"/>
          </w:tcPr>
          <w:p w:rsidR="004934F5" w:rsidRPr="00962144" w:rsidRDefault="004934F5" w:rsidP="004934F5">
            <w:pPr>
              <w:rPr>
                <w:rFonts w:ascii="Arial" w:hAnsi="Arial" w:cs="Arial"/>
                <w:color w:val="000000" w:themeColor="text1"/>
                <w:szCs w:val="26"/>
              </w:rPr>
            </w:pPr>
            <w:r w:rsidRPr="00962144">
              <w:rPr>
                <w:rFonts w:ascii="Arial" w:hAnsi="Arial" w:cs="Arial"/>
                <w:noProof/>
                <w:color w:val="000000" w:themeColor="text1"/>
                <w:szCs w:val="26"/>
                <w:lang w:val="es-ES" w:eastAsia="es-ES"/>
              </w:rPr>
              <w:drawing>
                <wp:inline distT="0" distB="0" distL="0" distR="0" wp14:anchorId="01056422" wp14:editId="46DF28AB">
                  <wp:extent cx="1786113" cy="1112108"/>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90209" cy="1114658"/>
                          </a:xfrm>
                          <a:prstGeom prst="rect">
                            <a:avLst/>
                          </a:prstGeom>
                        </pic:spPr>
                      </pic:pic>
                    </a:graphicData>
                  </a:graphic>
                </wp:inline>
              </w:drawing>
            </w:r>
          </w:p>
        </w:tc>
      </w:tr>
      <w:tr w:rsidR="004934F5" w:rsidTr="00674859">
        <w:tc>
          <w:tcPr>
            <w:tcW w:w="3921" w:type="dxa"/>
          </w:tcPr>
          <w:p w:rsidR="004934F5" w:rsidRPr="00962144" w:rsidRDefault="00E965C5" w:rsidP="004934F5">
            <w:pPr>
              <w:rPr>
                <w:rFonts w:ascii="Arial" w:hAnsi="Arial" w:cs="Arial"/>
                <w:color w:val="000000" w:themeColor="text1"/>
                <w:szCs w:val="26"/>
              </w:rPr>
            </w:pPr>
            <w:r>
              <w:rPr>
                <w:rFonts w:ascii="Arial" w:hAnsi="Arial" w:cs="Arial"/>
                <w:color w:val="000000" w:themeColor="text1"/>
                <w:szCs w:val="26"/>
              </w:rPr>
              <w:t>4.</w:t>
            </w:r>
            <w:r w:rsidRPr="00962144">
              <w:rPr>
                <w:rFonts w:ascii="Arial" w:hAnsi="Arial" w:cs="Arial"/>
                <w:color w:val="000000" w:themeColor="text1"/>
                <w:szCs w:val="26"/>
              </w:rPr>
              <w:t xml:space="preserve"> Con</w:t>
            </w:r>
            <w:r w:rsidR="004934F5" w:rsidRPr="00962144">
              <w:rPr>
                <w:rFonts w:ascii="Arial" w:hAnsi="Arial" w:cs="Arial"/>
                <w:color w:val="000000" w:themeColor="text1"/>
                <w:szCs w:val="26"/>
              </w:rPr>
              <w:t xml:space="preserve"> la parte de atrás de la pala apretar los bordes de la cama y también la superficie para que no se desarme.</w:t>
            </w:r>
          </w:p>
        </w:tc>
        <w:tc>
          <w:tcPr>
            <w:tcW w:w="2982" w:type="dxa"/>
          </w:tcPr>
          <w:p w:rsidR="004934F5" w:rsidRPr="00962144" w:rsidRDefault="00E965C5" w:rsidP="004934F5">
            <w:pPr>
              <w:rPr>
                <w:rFonts w:ascii="Arial" w:hAnsi="Arial" w:cs="Arial"/>
                <w:color w:val="000000" w:themeColor="text1"/>
                <w:szCs w:val="26"/>
              </w:rPr>
            </w:pPr>
            <w:r>
              <w:rPr>
                <w:rFonts w:ascii="Arial" w:hAnsi="Arial" w:cs="Arial"/>
                <w:color w:val="000000" w:themeColor="text1"/>
                <w:szCs w:val="26"/>
              </w:rPr>
              <w:t>5.</w:t>
            </w:r>
            <w:r w:rsidRPr="00962144">
              <w:rPr>
                <w:rFonts w:ascii="Arial" w:hAnsi="Arial" w:cs="Arial"/>
                <w:color w:val="000000" w:themeColor="text1"/>
                <w:szCs w:val="26"/>
              </w:rPr>
              <w:t xml:space="preserve"> Con</w:t>
            </w:r>
            <w:r w:rsidR="004934F5" w:rsidRPr="00962144">
              <w:rPr>
                <w:rFonts w:ascii="Arial" w:hAnsi="Arial" w:cs="Arial"/>
                <w:color w:val="000000" w:themeColor="text1"/>
                <w:szCs w:val="26"/>
              </w:rPr>
              <w:t xml:space="preserve"> la azada, picar la tierra en la superficie de la cama para romper los terrones.</w:t>
            </w:r>
          </w:p>
        </w:tc>
        <w:tc>
          <w:tcPr>
            <w:tcW w:w="4013" w:type="dxa"/>
          </w:tcPr>
          <w:p w:rsidR="004934F5" w:rsidRPr="00962144" w:rsidRDefault="00E965C5" w:rsidP="004934F5">
            <w:pPr>
              <w:rPr>
                <w:rFonts w:ascii="Arial" w:hAnsi="Arial" w:cs="Arial"/>
                <w:color w:val="000000" w:themeColor="text1"/>
                <w:szCs w:val="26"/>
              </w:rPr>
            </w:pPr>
            <w:r>
              <w:rPr>
                <w:rFonts w:ascii="Arial" w:hAnsi="Arial" w:cs="Arial"/>
                <w:color w:val="000000" w:themeColor="text1"/>
                <w:szCs w:val="26"/>
              </w:rPr>
              <w:t>6.</w:t>
            </w:r>
            <w:r w:rsidRPr="00962144">
              <w:rPr>
                <w:rFonts w:ascii="Arial" w:hAnsi="Arial" w:cs="Arial"/>
                <w:color w:val="000000" w:themeColor="text1"/>
                <w:szCs w:val="26"/>
              </w:rPr>
              <w:t xml:space="preserve"> Alisar</w:t>
            </w:r>
            <w:r w:rsidR="004934F5" w:rsidRPr="00962144">
              <w:rPr>
                <w:rFonts w:ascii="Arial" w:hAnsi="Arial" w:cs="Arial"/>
                <w:color w:val="000000" w:themeColor="text1"/>
                <w:szCs w:val="26"/>
              </w:rPr>
              <w:t xml:space="preserve"> con el rastrillo. Al final la cama tendrá una altura de 50 cm. aproximadamente, midiendo desde el fondo del suelo.</w:t>
            </w:r>
          </w:p>
        </w:tc>
      </w:tr>
    </w:tbl>
    <w:p w:rsidR="00962144" w:rsidRDefault="00962144" w:rsidP="000D3368"/>
    <w:p w:rsidR="00962144" w:rsidRPr="00962144" w:rsidRDefault="00962144" w:rsidP="000D3368">
      <w:pPr>
        <w:rPr>
          <w:rFonts w:ascii="Arial" w:hAnsi="Arial" w:cs="Arial"/>
          <w:color w:val="000000" w:themeColor="text1"/>
          <w:sz w:val="24"/>
          <w:szCs w:val="24"/>
        </w:rPr>
      </w:pPr>
      <w:r w:rsidRPr="00962144">
        <w:rPr>
          <w:rFonts w:ascii="Arial" w:hAnsi="Arial" w:cs="Arial"/>
          <w:color w:val="000000" w:themeColor="text1"/>
          <w:sz w:val="24"/>
          <w:szCs w:val="24"/>
        </w:rPr>
        <w:t xml:space="preserve">Hacer el resto de las camas altas usando el mismo procedimiento anterior. </w:t>
      </w:r>
    </w:p>
    <w:p w:rsidR="00143FE1" w:rsidRPr="00962144" w:rsidRDefault="00962144" w:rsidP="000D3368">
      <w:pPr>
        <w:rPr>
          <w:rFonts w:ascii="Arial" w:hAnsi="Arial" w:cs="Arial"/>
          <w:color w:val="000000" w:themeColor="text1"/>
          <w:sz w:val="24"/>
          <w:szCs w:val="24"/>
        </w:rPr>
      </w:pPr>
      <w:r w:rsidRPr="00962144">
        <w:rPr>
          <w:rFonts w:ascii="Arial" w:hAnsi="Arial" w:cs="Arial"/>
          <w:color w:val="000000" w:themeColor="text1"/>
          <w:sz w:val="24"/>
          <w:szCs w:val="24"/>
        </w:rPr>
        <w:t>Si el terreno es pequeño, ¡No importa! 2 a 3 camas altas del largo del patio son suficientes para producir muchas hortalizas.</w:t>
      </w:r>
    </w:p>
    <w:p w:rsidR="00962144" w:rsidRPr="00962144" w:rsidRDefault="00962144" w:rsidP="00962144">
      <w:pPr>
        <w:jc w:val="center"/>
        <w:rPr>
          <w:rFonts w:ascii="Arial" w:hAnsi="Arial" w:cs="Arial"/>
          <w:b/>
          <w:color w:val="000000" w:themeColor="text1"/>
          <w:sz w:val="32"/>
          <w:szCs w:val="24"/>
        </w:rPr>
      </w:pPr>
      <w:r w:rsidRPr="00962144">
        <w:rPr>
          <w:rFonts w:ascii="Arial" w:hAnsi="Arial" w:cs="Arial"/>
          <w:b/>
          <w:color w:val="000000" w:themeColor="text1"/>
          <w:sz w:val="32"/>
          <w:szCs w:val="24"/>
        </w:rPr>
        <w:t>¿Cómo se siembra?</w:t>
      </w:r>
    </w:p>
    <w:p w:rsidR="00962144" w:rsidRPr="00962144" w:rsidRDefault="00962144" w:rsidP="000D3368">
      <w:pPr>
        <w:rPr>
          <w:rFonts w:ascii="Arial" w:hAnsi="Arial" w:cs="Arial"/>
          <w:color w:val="000000" w:themeColor="text1"/>
          <w:sz w:val="24"/>
          <w:szCs w:val="24"/>
        </w:rPr>
      </w:pPr>
      <w:r w:rsidRPr="00962144">
        <w:rPr>
          <w:rFonts w:ascii="Arial" w:hAnsi="Arial" w:cs="Arial"/>
          <w:color w:val="000000" w:themeColor="text1"/>
          <w:sz w:val="24"/>
          <w:szCs w:val="24"/>
        </w:rPr>
        <w:t xml:space="preserve">Hay dos formas de sembrar las hortalizas: </w:t>
      </w:r>
    </w:p>
    <w:p w:rsidR="00962144" w:rsidRDefault="00962144" w:rsidP="00962144">
      <w:pPr>
        <w:spacing w:after="0"/>
        <w:jc w:val="both"/>
        <w:rPr>
          <w:rFonts w:ascii="Arial" w:hAnsi="Arial" w:cs="Arial"/>
          <w:color w:val="000000" w:themeColor="text1"/>
          <w:sz w:val="24"/>
          <w:szCs w:val="24"/>
        </w:rPr>
      </w:pPr>
      <w:r w:rsidRPr="00962144">
        <w:rPr>
          <w:rFonts w:ascii="Arial" w:hAnsi="Arial" w:cs="Arial"/>
          <w:b/>
          <w:color w:val="000000" w:themeColor="text1"/>
          <w:sz w:val="24"/>
          <w:szCs w:val="24"/>
        </w:rPr>
        <w:t xml:space="preserve">Siembra directa: </w:t>
      </w:r>
      <w:r w:rsidRPr="00962144">
        <w:rPr>
          <w:rFonts w:ascii="Arial" w:hAnsi="Arial" w:cs="Arial"/>
          <w:color w:val="000000" w:themeColor="text1"/>
          <w:sz w:val="24"/>
          <w:szCs w:val="24"/>
        </w:rPr>
        <w:t>Las semillas se colocan directamente en el terreno definitivo donde crecerán. Este método se usa para hortalizas con semillas grandes que sean resistentes a las variaciones del clima. Ejemplo: zanahoria, cilantro, rábano.</w:t>
      </w:r>
    </w:p>
    <w:p w:rsidR="00962144" w:rsidRDefault="00962144" w:rsidP="00962144">
      <w:pPr>
        <w:spacing w:after="0"/>
        <w:jc w:val="both"/>
        <w:rPr>
          <w:rFonts w:ascii="Arial" w:hAnsi="Arial" w:cs="Arial"/>
          <w:color w:val="000000" w:themeColor="text1"/>
          <w:sz w:val="24"/>
          <w:szCs w:val="24"/>
        </w:rPr>
      </w:pPr>
      <w:r>
        <w:rPr>
          <w:rFonts w:ascii="Arial" w:hAnsi="Arial" w:cs="Arial"/>
          <w:color w:val="000000" w:themeColor="text1"/>
          <w:sz w:val="24"/>
          <w:szCs w:val="24"/>
        </w:rPr>
        <w:t>La siembra directa puede ser:</w:t>
      </w:r>
      <w:r w:rsidRPr="00962144">
        <w:rPr>
          <w:rFonts w:ascii="Arial" w:hAnsi="Arial" w:cs="Arial"/>
          <w:color w:val="000000" w:themeColor="text1"/>
          <w:sz w:val="24"/>
          <w:szCs w:val="24"/>
        </w:rPr>
        <w:t xml:space="preserve"> </w:t>
      </w:r>
    </w:p>
    <w:tbl>
      <w:tblPr>
        <w:tblStyle w:val="Tablaconcuadrcula"/>
        <w:tblW w:w="10916" w:type="dxa"/>
        <w:tblInd w:w="-885" w:type="dxa"/>
        <w:tblLook w:val="04A0" w:firstRow="1" w:lastRow="0" w:firstColumn="1" w:lastColumn="0" w:noHBand="0" w:noVBand="1"/>
      </w:tblPr>
      <w:tblGrid>
        <w:gridCol w:w="3876"/>
        <w:gridCol w:w="2990"/>
        <w:gridCol w:w="4050"/>
      </w:tblGrid>
      <w:tr w:rsidR="00962144" w:rsidTr="00674859">
        <w:tc>
          <w:tcPr>
            <w:tcW w:w="3876" w:type="dxa"/>
          </w:tcPr>
          <w:p w:rsidR="00962144" w:rsidRDefault="00962144" w:rsidP="00962144">
            <w:pPr>
              <w:jc w:val="both"/>
              <w:rPr>
                <w:rFonts w:ascii="Arial" w:hAnsi="Arial" w:cs="Arial"/>
                <w:color w:val="000000" w:themeColor="text1"/>
                <w:sz w:val="24"/>
                <w:szCs w:val="24"/>
              </w:rPr>
            </w:pPr>
            <w:r>
              <w:rPr>
                <w:noProof/>
                <w:lang w:val="es-ES" w:eastAsia="es-ES"/>
              </w:rPr>
              <w:lastRenderedPageBreak/>
              <w:drawing>
                <wp:inline distT="0" distB="0" distL="0" distR="0" wp14:anchorId="485E2615" wp14:editId="5EE7D8C8">
                  <wp:extent cx="1688756" cy="95559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88502" cy="955446"/>
                          </a:xfrm>
                          <a:prstGeom prst="rect">
                            <a:avLst/>
                          </a:prstGeom>
                        </pic:spPr>
                      </pic:pic>
                    </a:graphicData>
                  </a:graphic>
                </wp:inline>
              </w:drawing>
            </w:r>
          </w:p>
        </w:tc>
        <w:tc>
          <w:tcPr>
            <w:tcW w:w="2990" w:type="dxa"/>
          </w:tcPr>
          <w:p w:rsidR="00962144" w:rsidRDefault="00962144" w:rsidP="00962144">
            <w:pPr>
              <w:jc w:val="both"/>
              <w:rPr>
                <w:rFonts w:ascii="Arial" w:hAnsi="Arial" w:cs="Arial"/>
                <w:color w:val="000000" w:themeColor="text1"/>
                <w:sz w:val="24"/>
                <w:szCs w:val="24"/>
              </w:rPr>
            </w:pPr>
            <w:r>
              <w:rPr>
                <w:noProof/>
                <w:lang w:val="es-ES" w:eastAsia="es-ES"/>
              </w:rPr>
              <w:drawing>
                <wp:inline distT="0" distB="0" distL="0" distR="0" wp14:anchorId="7F7452BC" wp14:editId="2C96ED96">
                  <wp:extent cx="1606378" cy="9555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04537" cy="954495"/>
                          </a:xfrm>
                          <a:prstGeom prst="rect">
                            <a:avLst/>
                          </a:prstGeom>
                        </pic:spPr>
                      </pic:pic>
                    </a:graphicData>
                  </a:graphic>
                </wp:inline>
              </w:drawing>
            </w:r>
          </w:p>
        </w:tc>
        <w:tc>
          <w:tcPr>
            <w:tcW w:w="4050" w:type="dxa"/>
          </w:tcPr>
          <w:p w:rsidR="00962144" w:rsidRDefault="00962144" w:rsidP="00674859">
            <w:pPr>
              <w:jc w:val="center"/>
              <w:rPr>
                <w:rFonts w:ascii="Arial" w:hAnsi="Arial" w:cs="Arial"/>
                <w:color w:val="000000" w:themeColor="text1"/>
                <w:sz w:val="24"/>
                <w:szCs w:val="24"/>
              </w:rPr>
            </w:pPr>
            <w:r>
              <w:rPr>
                <w:noProof/>
                <w:lang w:val="es-ES" w:eastAsia="es-ES"/>
              </w:rPr>
              <w:drawing>
                <wp:inline distT="0" distB="0" distL="0" distR="0" wp14:anchorId="35254D90" wp14:editId="731D5E62">
                  <wp:extent cx="1812324" cy="9555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15765" cy="957404"/>
                          </a:xfrm>
                          <a:prstGeom prst="rect">
                            <a:avLst/>
                          </a:prstGeom>
                        </pic:spPr>
                      </pic:pic>
                    </a:graphicData>
                  </a:graphic>
                </wp:inline>
              </w:drawing>
            </w:r>
          </w:p>
        </w:tc>
      </w:tr>
      <w:tr w:rsidR="00962144" w:rsidTr="00674859">
        <w:tc>
          <w:tcPr>
            <w:tcW w:w="3876" w:type="dxa"/>
          </w:tcPr>
          <w:p w:rsidR="00962144" w:rsidRPr="00962144" w:rsidRDefault="00962144" w:rsidP="00962144">
            <w:pPr>
              <w:jc w:val="both"/>
              <w:rPr>
                <w:rFonts w:ascii="Arial" w:hAnsi="Arial" w:cs="Arial"/>
                <w:color w:val="000000" w:themeColor="text1"/>
                <w:szCs w:val="26"/>
              </w:rPr>
            </w:pPr>
            <w:r w:rsidRPr="00962144">
              <w:rPr>
                <w:rFonts w:ascii="Arial" w:hAnsi="Arial" w:cs="Arial"/>
                <w:b/>
                <w:color w:val="000000" w:themeColor="text1"/>
                <w:szCs w:val="26"/>
              </w:rPr>
              <w:t>Al voleo:</w:t>
            </w:r>
            <w:r w:rsidRPr="00962144">
              <w:rPr>
                <w:rFonts w:ascii="Arial" w:hAnsi="Arial" w:cs="Arial"/>
                <w:color w:val="000000" w:themeColor="text1"/>
                <w:szCs w:val="26"/>
              </w:rPr>
              <w:t xml:space="preserve"> se distribuyen las semillas sobre toda la superficie de la cama.</w:t>
            </w:r>
          </w:p>
        </w:tc>
        <w:tc>
          <w:tcPr>
            <w:tcW w:w="2990" w:type="dxa"/>
          </w:tcPr>
          <w:p w:rsidR="00962144" w:rsidRPr="00962144" w:rsidRDefault="00962144" w:rsidP="00962144">
            <w:pPr>
              <w:jc w:val="both"/>
              <w:rPr>
                <w:rFonts w:ascii="Arial" w:hAnsi="Arial" w:cs="Arial"/>
                <w:color w:val="000000" w:themeColor="text1"/>
                <w:szCs w:val="26"/>
              </w:rPr>
            </w:pPr>
            <w:r w:rsidRPr="00962144">
              <w:rPr>
                <w:rFonts w:ascii="Arial" w:hAnsi="Arial" w:cs="Arial"/>
                <w:b/>
                <w:color w:val="000000" w:themeColor="text1"/>
                <w:szCs w:val="26"/>
              </w:rPr>
              <w:t>En línea:</w:t>
            </w:r>
            <w:r w:rsidRPr="00962144">
              <w:rPr>
                <w:rFonts w:ascii="Arial" w:hAnsi="Arial" w:cs="Arial"/>
                <w:color w:val="000000" w:themeColor="text1"/>
                <w:szCs w:val="26"/>
              </w:rPr>
              <w:t xml:space="preserve"> las semillas se colocan en chorro </w:t>
            </w:r>
            <w:r w:rsidR="00E965C5" w:rsidRPr="00962144">
              <w:rPr>
                <w:rFonts w:ascii="Arial" w:hAnsi="Arial" w:cs="Arial"/>
                <w:color w:val="000000" w:themeColor="text1"/>
                <w:szCs w:val="26"/>
              </w:rPr>
              <w:t>continuo</w:t>
            </w:r>
            <w:r w:rsidRPr="00962144">
              <w:rPr>
                <w:rFonts w:ascii="Arial" w:hAnsi="Arial" w:cs="Arial"/>
                <w:color w:val="000000" w:themeColor="text1"/>
                <w:szCs w:val="26"/>
              </w:rPr>
              <w:t xml:space="preserve"> en hileras.</w:t>
            </w:r>
          </w:p>
        </w:tc>
        <w:tc>
          <w:tcPr>
            <w:tcW w:w="4050" w:type="dxa"/>
          </w:tcPr>
          <w:p w:rsidR="00962144" w:rsidRPr="00962144" w:rsidRDefault="00962144" w:rsidP="00962144">
            <w:pPr>
              <w:jc w:val="both"/>
              <w:rPr>
                <w:rFonts w:ascii="Arial" w:hAnsi="Arial" w:cs="Arial"/>
                <w:color w:val="000000" w:themeColor="text1"/>
                <w:szCs w:val="26"/>
              </w:rPr>
            </w:pPr>
            <w:r w:rsidRPr="00962144">
              <w:rPr>
                <w:rFonts w:ascii="Arial" w:hAnsi="Arial" w:cs="Arial"/>
                <w:b/>
                <w:color w:val="000000" w:themeColor="text1"/>
                <w:szCs w:val="26"/>
              </w:rPr>
              <w:t>A golpes:</w:t>
            </w:r>
            <w:r w:rsidRPr="00962144">
              <w:rPr>
                <w:rFonts w:ascii="Arial" w:hAnsi="Arial" w:cs="Arial"/>
                <w:color w:val="000000" w:themeColor="text1"/>
                <w:szCs w:val="26"/>
              </w:rPr>
              <w:t xml:space="preserve"> en pequeños huecos distanciados se colocan 2 a 3 semillas a la vez.</w:t>
            </w:r>
          </w:p>
        </w:tc>
      </w:tr>
    </w:tbl>
    <w:p w:rsidR="00962144" w:rsidRDefault="00962144" w:rsidP="00962144">
      <w:pPr>
        <w:jc w:val="both"/>
        <w:rPr>
          <w:rFonts w:ascii="Arial" w:hAnsi="Arial" w:cs="Arial"/>
          <w:color w:val="000000" w:themeColor="text1"/>
          <w:sz w:val="24"/>
          <w:szCs w:val="24"/>
        </w:rPr>
      </w:pPr>
      <w:r w:rsidRPr="00962144">
        <w:rPr>
          <w:rFonts w:ascii="Arial" w:hAnsi="Arial" w:cs="Arial"/>
          <w:b/>
          <w:color w:val="000000" w:themeColor="text1"/>
          <w:sz w:val="24"/>
          <w:szCs w:val="24"/>
        </w:rPr>
        <w:t xml:space="preserve">Germinador y trasplante: </w:t>
      </w:r>
      <w:r w:rsidRPr="00962144">
        <w:rPr>
          <w:rFonts w:ascii="Arial" w:hAnsi="Arial" w:cs="Arial"/>
          <w:color w:val="000000" w:themeColor="text1"/>
          <w:sz w:val="24"/>
          <w:szCs w:val="24"/>
        </w:rPr>
        <w:t>Se usa este método cuando la semilla es muy pequeña y necesita cuidados especiales para germinar. Ejemplo: lechuga, coliflor, tomate.</w:t>
      </w:r>
    </w:p>
    <w:p w:rsidR="00A2307F" w:rsidRDefault="00A2307F" w:rsidP="00962144">
      <w:pPr>
        <w:jc w:val="both"/>
        <w:rPr>
          <w:rFonts w:ascii="Arial" w:hAnsi="Arial" w:cs="Arial"/>
          <w:color w:val="000000" w:themeColor="text1"/>
          <w:sz w:val="24"/>
          <w:szCs w:val="24"/>
        </w:rPr>
      </w:pPr>
      <w:r>
        <w:rPr>
          <w:rFonts w:ascii="Arial" w:hAnsi="Arial" w:cs="Arial"/>
          <w:color w:val="000000" w:themeColor="text1"/>
          <w:sz w:val="24"/>
          <w:szCs w:val="24"/>
        </w:rPr>
        <w:t>Se realizan los siguientes pasos:</w:t>
      </w:r>
    </w:p>
    <w:tbl>
      <w:tblPr>
        <w:tblStyle w:val="Tablaconcuadrcula"/>
        <w:tblW w:w="9889" w:type="dxa"/>
        <w:tblLook w:val="04A0" w:firstRow="1" w:lastRow="0" w:firstColumn="1" w:lastColumn="0" w:noHBand="0" w:noVBand="1"/>
      </w:tblPr>
      <w:tblGrid>
        <w:gridCol w:w="4361"/>
        <w:gridCol w:w="5528"/>
      </w:tblGrid>
      <w:tr w:rsidR="00232F5C" w:rsidTr="00A2307F">
        <w:tc>
          <w:tcPr>
            <w:tcW w:w="4361" w:type="dxa"/>
          </w:tcPr>
          <w:p w:rsidR="00232F5C" w:rsidRDefault="00232F5C" w:rsidP="00962144">
            <w:pPr>
              <w:jc w:val="both"/>
              <w:rPr>
                <w:rFonts w:ascii="Arial" w:hAnsi="Arial" w:cs="Arial"/>
                <w:color w:val="000000" w:themeColor="text1"/>
                <w:sz w:val="24"/>
                <w:szCs w:val="24"/>
              </w:rPr>
            </w:pPr>
            <w:r>
              <w:rPr>
                <w:noProof/>
                <w:lang w:val="es-ES" w:eastAsia="es-ES"/>
              </w:rPr>
              <w:drawing>
                <wp:inline distT="0" distB="0" distL="0" distR="0" wp14:anchorId="7F833C6D" wp14:editId="68B21210">
                  <wp:extent cx="2390775" cy="13906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90775" cy="1390650"/>
                          </a:xfrm>
                          <a:prstGeom prst="rect">
                            <a:avLst/>
                          </a:prstGeom>
                        </pic:spPr>
                      </pic:pic>
                    </a:graphicData>
                  </a:graphic>
                </wp:inline>
              </w:drawing>
            </w:r>
          </w:p>
        </w:tc>
        <w:tc>
          <w:tcPr>
            <w:tcW w:w="5528" w:type="dxa"/>
          </w:tcPr>
          <w:p w:rsidR="00232F5C" w:rsidRPr="00A2307F" w:rsidRDefault="00A2307F" w:rsidP="00A2307F">
            <w:pPr>
              <w:pStyle w:val="Prrafodelista"/>
              <w:numPr>
                <w:ilvl w:val="0"/>
                <w:numId w:val="21"/>
              </w:numPr>
              <w:jc w:val="both"/>
              <w:rPr>
                <w:rFonts w:ascii="Arial" w:hAnsi="Arial" w:cs="Arial"/>
                <w:color w:val="000000" w:themeColor="text1"/>
                <w:szCs w:val="26"/>
              </w:rPr>
            </w:pPr>
            <w:r w:rsidRPr="00A2307F">
              <w:rPr>
                <w:rFonts w:ascii="Arial" w:hAnsi="Arial" w:cs="Arial"/>
                <w:color w:val="000000" w:themeColor="text1"/>
                <w:szCs w:val="26"/>
              </w:rPr>
              <w:t xml:space="preserve"> Se selecciona la mejor </w:t>
            </w:r>
            <w:r w:rsidR="00E965C5" w:rsidRPr="00A2307F">
              <w:rPr>
                <w:rFonts w:ascii="Arial" w:hAnsi="Arial" w:cs="Arial"/>
                <w:color w:val="000000" w:themeColor="text1"/>
                <w:szCs w:val="26"/>
              </w:rPr>
              <w:t>planta,</w:t>
            </w:r>
            <w:r w:rsidRPr="00A2307F">
              <w:rPr>
                <w:rFonts w:ascii="Arial" w:hAnsi="Arial" w:cs="Arial"/>
                <w:color w:val="000000" w:themeColor="text1"/>
                <w:szCs w:val="26"/>
              </w:rPr>
              <w:t xml:space="preserve"> la mejor flor o el mejor fruto.</w:t>
            </w:r>
          </w:p>
        </w:tc>
      </w:tr>
      <w:tr w:rsidR="00232F5C" w:rsidTr="00A2307F">
        <w:tc>
          <w:tcPr>
            <w:tcW w:w="4361" w:type="dxa"/>
          </w:tcPr>
          <w:p w:rsidR="00232F5C" w:rsidRDefault="00232F5C" w:rsidP="00962144">
            <w:pPr>
              <w:jc w:val="both"/>
              <w:rPr>
                <w:rFonts w:ascii="Arial" w:hAnsi="Arial" w:cs="Arial"/>
                <w:color w:val="000000" w:themeColor="text1"/>
                <w:sz w:val="24"/>
                <w:szCs w:val="24"/>
              </w:rPr>
            </w:pPr>
            <w:r>
              <w:rPr>
                <w:noProof/>
                <w:lang w:val="es-ES" w:eastAsia="es-ES"/>
              </w:rPr>
              <w:drawing>
                <wp:inline distT="0" distB="0" distL="0" distR="0" wp14:anchorId="43328CB5" wp14:editId="054CDE5D">
                  <wp:extent cx="2286000" cy="11715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86000" cy="1171575"/>
                          </a:xfrm>
                          <a:prstGeom prst="rect">
                            <a:avLst/>
                          </a:prstGeom>
                        </pic:spPr>
                      </pic:pic>
                    </a:graphicData>
                  </a:graphic>
                </wp:inline>
              </w:drawing>
            </w:r>
          </w:p>
        </w:tc>
        <w:tc>
          <w:tcPr>
            <w:tcW w:w="5528" w:type="dxa"/>
          </w:tcPr>
          <w:p w:rsidR="00A2307F" w:rsidRPr="00A2307F" w:rsidRDefault="00A2307F" w:rsidP="00962144">
            <w:pPr>
              <w:pStyle w:val="Prrafodelista"/>
              <w:numPr>
                <w:ilvl w:val="0"/>
                <w:numId w:val="4"/>
              </w:numPr>
              <w:jc w:val="both"/>
              <w:rPr>
                <w:rFonts w:ascii="Arial" w:hAnsi="Arial" w:cs="Arial"/>
                <w:color w:val="000000" w:themeColor="text1"/>
                <w:szCs w:val="26"/>
              </w:rPr>
            </w:pPr>
            <w:r w:rsidRPr="00A2307F">
              <w:rPr>
                <w:rFonts w:ascii="Arial" w:hAnsi="Arial" w:cs="Arial"/>
                <w:color w:val="000000" w:themeColor="text1"/>
                <w:szCs w:val="26"/>
              </w:rPr>
              <w:t xml:space="preserve">Se extraen las semillas del centro si es un fruto. </w:t>
            </w:r>
          </w:p>
          <w:p w:rsidR="00232F5C" w:rsidRPr="00A2307F" w:rsidRDefault="00A2307F" w:rsidP="00A2307F">
            <w:pPr>
              <w:pStyle w:val="Prrafodelista"/>
              <w:jc w:val="both"/>
              <w:rPr>
                <w:rFonts w:ascii="Arial" w:hAnsi="Arial" w:cs="Arial"/>
                <w:color w:val="000000" w:themeColor="text1"/>
                <w:szCs w:val="26"/>
              </w:rPr>
            </w:pPr>
            <w:r w:rsidRPr="00A2307F">
              <w:rPr>
                <w:rFonts w:ascii="Arial" w:hAnsi="Arial" w:cs="Arial"/>
                <w:color w:val="000000" w:themeColor="text1"/>
                <w:szCs w:val="26"/>
              </w:rPr>
              <w:t>Se sacan suavemente y se lavan con agua limpia para eliminar los restos de pulpa o de tierra.</w:t>
            </w:r>
          </w:p>
        </w:tc>
      </w:tr>
      <w:tr w:rsidR="00232F5C" w:rsidTr="00A2307F">
        <w:tc>
          <w:tcPr>
            <w:tcW w:w="4361" w:type="dxa"/>
          </w:tcPr>
          <w:p w:rsidR="00232F5C" w:rsidRDefault="00232F5C" w:rsidP="00962144">
            <w:pPr>
              <w:jc w:val="both"/>
              <w:rPr>
                <w:noProof/>
                <w:lang w:eastAsia="es-CO"/>
              </w:rPr>
            </w:pPr>
            <w:r>
              <w:rPr>
                <w:noProof/>
                <w:lang w:val="es-ES" w:eastAsia="es-ES"/>
              </w:rPr>
              <w:drawing>
                <wp:inline distT="0" distB="0" distL="0" distR="0" wp14:anchorId="01DFA1E6" wp14:editId="7B529C7D">
                  <wp:extent cx="2190750" cy="12668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90750" cy="1266825"/>
                          </a:xfrm>
                          <a:prstGeom prst="rect">
                            <a:avLst/>
                          </a:prstGeom>
                        </pic:spPr>
                      </pic:pic>
                    </a:graphicData>
                  </a:graphic>
                </wp:inline>
              </w:drawing>
            </w:r>
          </w:p>
        </w:tc>
        <w:tc>
          <w:tcPr>
            <w:tcW w:w="5528" w:type="dxa"/>
          </w:tcPr>
          <w:p w:rsidR="00232F5C" w:rsidRPr="00A2307F" w:rsidRDefault="00A2307F" w:rsidP="00A2307F">
            <w:pPr>
              <w:pStyle w:val="Prrafodelista"/>
              <w:numPr>
                <w:ilvl w:val="0"/>
                <w:numId w:val="4"/>
              </w:numPr>
              <w:jc w:val="both"/>
              <w:rPr>
                <w:rFonts w:ascii="Arial" w:hAnsi="Arial" w:cs="Arial"/>
                <w:color w:val="000000" w:themeColor="text1"/>
                <w:szCs w:val="26"/>
              </w:rPr>
            </w:pPr>
            <w:r w:rsidRPr="00A2307F">
              <w:rPr>
                <w:rFonts w:ascii="Arial" w:hAnsi="Arial" w:cs="Arial"/>
                <w:color w:val="000000" w:themeColor="text1"/>
                <w:szCs w:val="26"/>
              </w:rPr>
              <w:t xml:space="preserve">Se ponen sobre papel periódico y se dejan secar a la sombra por 2-3 días. Finalmente se llevan al semillero o se almacenan en bolsas de papel si es por corto tiempo, en frascos de vidrio por </w:t>
            </w:r>
            <w:r w:rsidR="00E965C5" w:rsidRPr="00A2307F">
              <w:rPr>
                <w:rFonts w:ascii="Arial" w:hAnsi="Arial" w:cs="Arial"/>
                <w:color w:val="000000" w:themeColor="text1"/>
                <w:szCs w:val="26"/>
              </w:rPr>
              <w:t>períodos</w:t>
            </w:r>
            <w:r w:rsidRPr="00A2307F">
              <w:rPr>
                <w:rFonts w:ascii="Arial" w:hAnsi="Arial" w:cs="Arial"/>
                <w:color w:val="000000" w:themeColor="text1"/>
                <w:szCs w:val="26"/>
              </w:rPr>
              <w:t xml:space="preserve"> más largos.</w:t>
            </w:r>
          </w:p>
        </w:tc>
      </w:tr>
    </w:tbl>
    <w:p w:rsidR="00962144" w:rsidRPr="00962144" w:rsidRDefault="00962144" w:rsidP="00962144">
      <w:pPr>
        <w:jc w:val="both"/>
        <w:rPr>
          <w:rFonts w:ascii="Arial" w:hAnsi="Arial" w:cs="Arial"/>
          <w:color w:val="000000" w:themeColor="text1"/>
          <w:sz w:val="24"/>
          <w:szCs w:val="24"/>
        </w:rPr>
      </w:pPr>
    </w:p>
    <w:p w:rsidR="000D3368" w:rsidRPr="00C1421A" w:rsidRDefault="000D3368" w:rsidP="000D3368">
      <w:pPr>
        <w:rPr>
          <w:rFonts w:ascii="Arial" w:hAnsi="Arial" w:cs="Arial"/>
          <w:sz w:val="72"/>
          <w:szCs w:val="72"/>
        </w:rPr>
      </w:pPr>
      <w:r>
        <w:rPr>
          <w:rFonts w:ascii="Arial" w:hAnsi="Arial" w:cs="Arial"/>
          <w:b/>
          <w:sz w:val="72"/>
          <w:szCs w:val="72"/>
        </w:rPr>
        <w:t>C</w:t>
      </w:r>
      <w:r w:rsidRPr="00C1421A">
        <w:rPr>
          <w:rFonts w:ascii="Arial" w:hAnsi="Arial" w:cs="Arial"/>
          <w:b/>
          <w:sz w:val="72"/>
          <w:szCs w:val="72"/>
        </w:rPr>
        <w:t>)</w:t>
      </w:r>
      <w:r>
        <w:rPr>
          <w:rFonts w:ascii="Arial" w:hAnsi="Arial" w:cs="Arial"/>
          <w:b/>
          <w:sz w:val="72"/>
          <w:szCs w:val="72"/>
        </w:rPr>
        <w:t xml:space="preserve"> ACTIVIDAD PRÁCTICA</w:t>
      </w:r>
      <w:r>
        <w:rPr>
          <w:rFonts w:ascii="Arial" w:hAnsi="Arial" w:cs="Arial"/>
          <w:sz w:val="72"/>
          <w:szCs w:val="72"/>
        </w:rPr>
        <w:t xml:space="preserve"> </w:t>
      </w:r>
    </w:p>
    <w:p w:rsidR="00481961" w:rsidRDefault="000D3368" w:rsidP="00481961">
      <w:pPr>
        <w:rPr>
          <w:rFonts w:ascii="Arial" w:hAnsi="Arial" w:cs="Arial"/>
          <w:b/>
          <w:color w:val="0070C0"/>
          <w:sz w:val="32"/>
          <w:szCs w:val="32"/>
        </w:rPr>
      </w:pPr>
      <w:r w:rsidRPr="00C1421A">
        <w:rPr>
          <w:rFonts w:ascii="Arial" w:hAnsi="Arial" w:cs="Arial"/>
          <w:b/>
          <w:color w:val="0070C0"/>
          <w:sz w:val="32"/>
          <w:szCs w:val="32"/>
        </w:rPr>
        <w:t>TRABAJO INDIVIDUAL</w:t>
      </w:r>
      <w:r w:rsidR="00481961">
        <w:rPr>
          <w:rFonts w:ascii="Arial" w:hAnsi="Arial" w:cs="Arial"/>
          <w:b/>
          <w:color w:val="0070C0"/>
          <w:sz w:val="32"/>
          <w:szCs w:val="32"/>
        </w:rPr>
        <w:t>.</w:t>
      </w:r>
    </w:p>
    <w:p w:rsidR="00481961" w:rsidRPr="00481961" w:rsidRDefault="00481961" w:rsidP="00481961">
      <w:pPr>
        <w:pStyle w:val="Prrafodelista"/>
        <w:numPr>
          <w:ilvl w:val="0"/>
          <w:numId w:val="11"/>
        </w:numPr>
        <w:rPr>
          <w:rFonts w:ascii="Arial" w:hAnsi="Arial" w:cs="Arial"/>
          <w:sz w:val="26"/>
          <w:szCs w:val="26"/>
        </w:rPr>
      </w:pPr>
      <w:r w:rsidRPr="00481961">
        <w:rPr>
          <w:rFonts w:ascii="Arial" w:hAnsi="Arial" w:cs="Arial"/>
          <w:sz w:val="26"/>
          <w:szCs w:val="26"/>
        </w:rPr>
        <w:t>Teniendo en cuenta los temas vistos en la fundamentación, me preparo para realizar la implementación de mi huerta que R.I.E.</w:t>
      </w:r>
    </w:p>
    <w:p w:rsidR="00D444D8" w:rsidRDefault="00A2307F" w:rsidP="000D3368">
      <w:pPr>
        <w:rPr>
          <w:rFonts w:ascii="Arial" w:hAnsi="Arial" w:cs="Arial"/>
          <w:b/>
          <w:sz w:val="72"/>
          <w:szCs w:val="72"/>
        </w:rPr>
      </w:pPr>
      <w:r>
        <w:rPr>
          <w:noProof/>
          <w:lang w:val="es-ES" w:eastAsia="es-ES"/>
        </w:rPr>
        <w:lastRenderedPageBreak/>
        <w:drawing>
          <wp:anchor distT="0" distB="0" distL="114300" distR="114300" simplePos="0" relativeHeight="251662848" behindDoc="1" locked="0" layoutInCell="1" allowOverlap="1" wp14:anchorId="569B4578" wp14:editId="1DC4F246">
            <wp:simplePos x="0" y="0"/>
            <wp:positionH relativeFrom="column">
              <wp:posOffset>2853055</wp:posOffset>
            </wp:positionH>
            <wp:positionV relativeFrom="paragraph">
              <wp:posOffset>259080</wp:posOffset>
            </wp:positionV>
            <wp:extent cx="3719195" cy="22948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33246"/>
                    <a:stretch/>
                  </pic:blipFill>
                  <pic:spPr bwMode="auto">
                    <a:xfrm>
                      <a:off x="0" y="0"/>
                      <a:ext cx="3719195" cy="229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307F" w:rsidRDefault="00A2307F" w:rsidP="000D3368">
      <w:pPr>
        <w:rPr>
          <w:rFonts w:ascii="Arial" w:hAnsi="Arial" w:cs="Arial"/>
          <w:b/>
          <w:sz w:val="72"/>
          <w:szCs w:val="72"/>
        </w:rPr>
      </w:pPr>
    </w:p>
    <w:p w:rsidR="000D3368" w:rsidRPr="00402A11" w:rsidRDefault="000D3368" w:rsidP="000D3368">
      <w:pPr>
        <w:rPr>
          <w:rFonts w:ascii="Arial" w:hAnsi="Arial" w:cs="Arial"/>
          <w:sz w:val="26"/>
          <w:szCs w:val="26"/>
        </w:rPr>
      </w:pPr>
      <w:r>
        <w:rPr>
          <w:rFonts w:ascii="Arial" w:hAnsi="Arial" w:cs="Arial"/>
          <w:b/>
          <w:sz w:val="72"/>
          <w:szCs w:val="72"/>
        </w:rPr>
        <w:t>D</w:t>
      </w:r>
      <w:r w:rsidRPr="00C1421A">
        <w:rPr>
          <w:rFonts w:ascii="Arial" w:hAnsi="Arial" w:cs="Arial"/>
          <w:b/>
          <w:sz w:val="72"/>
          <w:szCs w:val="72"/>
        </w:rPr>
        <w:t>)</w:t>
      </w:r>
      <w:r>
        <w:rPr>
          <w:rFonts w:ascii="Arial" w:hAnsi="Arial" w:cs="Arial"/>
          <w:b/>
          <w:sz w:val="72"/>
          <w:szCs w:val="72"/>
        </w:rPr>
        <w:t xml:space="preserve"> ACTIVIDAD DE APLICACIÓN </w:t>
      </w:r>
      <w:r>
        <w:rPr>
          <w:rFonts w:ascii="Arial" w:hAnsi="Arial" w:cs="Arial"/>
          <w:sz w:val="72"/>
          <w:szCs w:val="72"/>
        </w:rPr>
        <w:t xml:space="preserve"> </w:t>
      </w:r>
    </w:p>
    <w:p w:rsidR="000D3368" w:rsidRDefault="000D3368" w:rsidP="000D3368">
      <w:pPr>
        <w:rPr>
          <w:rFonts w:ascii="Arial" w:hAnsi="Arial" w:cs="Arial"/>
          <w:b/>
          <w:color w:val="0070C0"/>
          <w:sz w:val="32"/>
          <w:szCs w:val="32"/>
        </w:rPr>
      </w:pPr>
      <w:r>
        <w:rPr>
          <w:rFonts w:ascii="Arial" w:hAnsi="Arial" w:cs="Arial"/>
          <w:b/>
          <w:color w:val="0070C0"/>
          <w:sz w:val="32"/>
          <w:szCs w:val="32"/>
        </w:rPr>
        <w:t>TRABAJO CON MI FAMILIA</w:t>
      </w:r>
    </w:p>
    <w:p w:rsidR="009C0B43" w:rsidRDefault="009C0B43" w:rsidP="009C0B43">
      <w:pPr>
        <w:jc w:val="both"/>
        <w:rPr>
          <w:rFonts w:ascii="Arial" w:hAnsi="Arial" w:cs="Arial"/>
          <w:sz w:val="26"/>
          <w:szCs w:val="26"/>
        </w:rPr>
      </w:pPr>
      <w:r>
        <w:rPr>
          <w:rFonts w:ascii="Arial" w:hAnsi="Arial" w:cs="Arial"/>
          <w:sz w:val="26"/>
          <w:szCs w:val="26"/>
        </w:rPr>
        <w:t>1. T</w:t>
      </w:r>
      <w:r w:rsidRPr="00906DC6">
        <w:rPr>
          <w:rFonts w:ascii="Arial" w:hAnsi="Arial" w:cs="Arial"/>
          <w:sz w:val="26"/>
          <w:szCs w:val="26"/>
        </w:rPr>
        <w:t xml:space="preserve">omo un registro fotográfico </w:t>
      </w:r>
      <w:r>
        <w:rPr>
          <w:rFonts w:ascii="Arial" w:hAnsi="Arial" w:cs="Arial"/>
          <w:sz w:val="26"/>
          <w:szCs w:val="26"/>
        </w:rPr>
        <w:t>del proceso y de mi Huerta que R.I.E., y lo comparto por WhatsApp a mi docente o padrino de Proyectos Pedagógicos Productivos, también lo puedo publicar en la página de Facebook de “Escuela Virtual de Caldas”, registrando mi foto con mi nombre completo, grado, la vereda donde vivo y la institución educativa donde estudio.</w:t>
      </w:r>
    </w:p>
    <w:p w:rsidR="009C0B43" w:rsidRDefault="009C0B43" w:rsidP="009C0B43">
      <w:pPr>
        <w:jc w:val="both"/>
      </w:pPr>
      <w:r>
        <w:rPr>
          <w:rFonts w:ascii="Arial" w:hAnsi="Arial" w:cs="Arial"/>
          <w:sz w:val="26"/>
          <w:szCs w:val="26"/>
        </w:rPr>
        <w:t xml:space="preserve">Link: </w:t>
      </w:r>
      <w:hyperlink r:id="rId47" w:history="1">
        <w:r>
          <w:rPr>
            <w:rStyle w:val="Hipervnculo"/>
          </w:rPr>
          <w:t>https://www.facebook.com/CaldasEscuelaVirtual/</w:t>
        </w:r>
      </w:hyperlink>
    </w:p>
    <w:p w:rsidR="009C0B43" w:rsidRPr="00906DC6" w:rsidRDefault="009C0B43" w:rsidP="009C0B43">
      <w:pPr>
        <w:jc w:val="both"/>
        <w:rPr>
          <w:rFonts w:ascii="Arial" w:hAnsi="Arial" w:cs="Arial"/>
          <w:sz w:val="26"/>
          <w:szCs w:val="26"/>
        </w:rPr>
      </w:pPr>
      <w:r>
        <w:rPr>
          <w:noProof/>
          <w:lang w:val="es-ES" w:eastAsia="es-ES"/>
        </w:rPr>
        <w:drawing>
          <wp:inline distT="0" distB="0" distL="0" distR="0" wp14:anchorId="5195D4D5" wp14:editId="7C12C35F">
            <wp:extent cx="5612130" cy="184975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1849755"/>
                    </a:xfrm>
                    <a:prstGeom prst="rect">
                      <a:avLst/>
                    </a:prstGeom>
                  </pic:spPr>
                </pic:pic>
              </a:graphicData>
            </a:graphic>
          </wp:inline>
        </w:drawing>
      </w:r>
    </w:p>
    <w:p w:rsidR="00D444D8" w:rsidRDefault="00D444D8" w:rsidP="00A2307F">
      <w:pPr>
        <w:rPr>
          <w:rFonts w:ascii="Arial" w:hAnsi="Arial" w:cs="Arial"/>
          <w:sz w:val="26"/>
          <w:szCs w:val="26"/>
        </w:rPr>
      </w:pPr>
    </w:p>
    <w:p w:rsidR="00A37F40" w:rsidRDefault="00A37F40">
      <w:pPr>
        <w:rPr>
          <w:rFonts w:ascii="Arial" w:hAnsi="Arial" w:cs="Arial"/>
          <w:b/>
          <w:sz w:val="26"/>
          <w:szCs w:val="26"/>
        </w:rPr>
      </w:pPr>
      <w:r>
        <w:rPr>
          <w:rFonts w:ascii="Arial" w:hAnsi="Arial" w:cs="Arial"/>
          <w:b/>
          <w:sz w:val="26"/>
          <w:szCs w:val="26"/>
        </w:rPr>
        <w:t>Referencias:</w:t>
      </w:r>
    </w:p>
    <w:p w:rsidR="009C0B43" w:rsidRDefault="00003D4D">
      <w:pPr>
        <w:rPr>
          <w:rFonts w:ascii="Arial" w:hAnsi="Arial" w:cs="Arial"/>
          <w:b/>
          <w:sz w:val="26"/>
          <w:szCs w:val="26"/>
        </w:rPr>
      </w:pPr>
      <w:hyperlink r:id="rId49" w:history="1">
        <w:r w:rsidR="009C0B43">
          <w:rPr>
            <w:rStyle w:val="Hipervnculo"/>
          </w:rPr>
          <w:t>https://www.facebook.com/CaldasEscuelaVirtual/</w:t>
        </w:r>
      </w:hyperlink>
    </w:p>
    <w:p w:rsidR="00E43EF5" w:rsidRDefault="00003D4D">
      <w:hyperlink r:id="rId50" w:history="1">
        <w:r w:rsidR="007D179F">
          <w:rPr>
            <w:rStyle w:val="Hipervnculo"/>
          </w:rPr>
          <w:t>https://es.123rf.com/photo_61249477_ni%C3%B1os-labores-en-una-huerta-los-ni%C3%B1os-que-trabajan-en-un-huerto-ni%C3%B1os-voluntarios-en-el-jard%C3%ADn-de-la-granja-los.html</w:t>
        </w:r>
      </w:hyperlink>
    </w:p>
    <w:p w:rsidR="00966884" w:rsidRDefault="00003D4D">
      <w:pPr>
        <w:rPr>
          <w:rStyle w:val="Hipervnculo"/>
        </w:rPr>
      </w:pPr>
      <w:hyperlink r:id="rId51" w:history="1">
        <w:r w:rsidR="00966884">
          <w:rPr>
            <w:rStyle w:val="Hipervnculo"/>
          </w:rPr>
          <w:t>file:///E:/Downloads/cartilla_una_huerta_para_todos.pdf</w:t>
        </w:r>
      </w:hyperlink>
    </w:p>
    <w:p w:rsidR="00376A55" w:rsidRDefault="00003D4D">
      <w:hyperlink r:id="rId52" w:history="1">
        <w:r w:rsidR="00376A55">
          <w:rPr>
            <w:rStyle w:val="Hipervnculo"/>
          </w:rPr>
          <w:t>chrome-extension://peocghcbolghcodidjgkndgahnlaecfl/layouts/blocker3.html?url=www.pinterest.com.mx</w:t>
        </w:r>
      </w:hyperlink>
    </w:p>
    <w:p w:rsidR="00376A55" w:rsidRDefault="00003D4D">
      <w:hyperlink r:id="rId53" w:history="1">
        <w:r w:rsidR="00376A55">
          <w:rPr>
            <w:rStyle w:val="Hipervnculo"/>
          </w:rPr>
          <w:t>https://www.pngocean.com/gratis-png-clipart-zxmpi</w:t>
        </w:r>
      </w:hyperlink>
    </w:p>
    <w:p w:rsidR="00376A55" w:rsidRDefault="00003D4D">
      <w:hyperlink r:id="rId54" w:history="1">
        <w:r w:rsidR="00376A55">
          <w:rPr>
            <w:rStyle w:val="Hipervnculo"/>
          </w:rPr>
          <w:t>https://sp.depositphotos.com/stock-photos/zanahoria-animadas.html</w:t>
        </w:r>
      </w:hyperlink>
    </w:p>
    <w:p w:rsidR="00376A55" w:rsidRPr="0089318D" w:rsidRDefault="00003D4D">
      <w:pPr>
        <w:rPr>
          <w:rFonts w:ascii="Arial" w:hAnsi="Arial" w:cs="Arial"/>
          <w:b/>
          <w:sz w:val="26"/>
          <w:szCs w:val="26"/>
        </w:rPr>
      </w:pPr>
      <w:hyperlink r:id="rId55" w:history="1">
        <w:r w:rsidR="00376A55">
          <w:rPr>
            <w:rStyle w:val="Hipervnculo"/>
          </w:rPr>
          <w:t>https://sp.depositphotos.com/vector-images/lechuga.html</w:t>
        </w:r>
      </w:hyperlink>
    </w:p>
    <w:sectPr w:rsidR="00376A55" w:rsidRPr="0089318D" w:rsidSect="002E0484">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D4D" w:rsidRDefault="00003D4D" w:rsidP="006B58B2">
      <w:pPr>
        <w:spacing w:after="0" w:line="240" w:lineRule="auto"/>
      </w:pPr>
      <w:r>
        <w:separator/>
      </w:r>
    </w:p>
  </w:endnote>
  <w:endnote w:type="continuationSeparator" w:id="0">
    <w:p w:rsidR="00003D4D" w:rsidRDefault="00003D4D" w:rsidP="006B5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D4D" w:rsidRDefault="00003D4D" w:rsidP="006B58B2">
      <w:pPr>
        <w:spacing w:after="0" w:line="240" w:lineRule="auto"/>
      </w:pPr>
      <w:r>
        <w:separator/>
      </w:r>
    </w:p>
  </w:footnote>
  <w:footnote w:type="continuationSeparator" w:id="0">
    <w:p w:rsidR="00003D4D" w:rsidRDefault="00003D4D" w:rsidP="006B5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FB5" w:rsidRPr="00A709F2" w:rsidRDefault="00CD6FB5" w:rsidP="00CD6FB5">
    <w:pPr>
      <w:pStyle w:val="Encabezado"/>
      <w:jc w:val="center"/>
      <w:rPr>
        <w:b/>
      </w:rPr>
    </w:pPr>
    <w:r w:rsidRPr="00A709F2">
      <w:rPr>
        <w:b/>
      </w:rPr>
      <w:t>Elaborado por Equipo de Padrinos.  Área de Educación</w:t>
    </w:r>
  </w:p>
  <w:p w:rsidR="006B58B2" w:rsidRDefault="00CD6FB5" w:rsidP="006B58B2">
    <w:pPr>
      <w:pStyle w:val="Encabezado"/>
      <w:jc w:val="center"/>
    </w:pPr>
    <w:r w:rsidRPr="00A709F2">
      <w:rPr>
        <w:b/>
      </w:rPr>
      <w:t>Alianza Educación Rural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261F"/>
    <w:multiLevelType w:val="hybridMultilevel"/>
    <w:tmpl w:val="429A5CF4"/>
    <w:lvl w:ilvl="0" w:tplc="240A0017">
      <w:start w:val="1"/>
      <w:numFmt w:val="lowerLetter"/>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7D0A2E"/>
    <w:multiLevelType w:val="hybridMultilevel"/>
    <w:tmpl w:val="DCA67BC4"/>
    <w:lvl w:ilvl="0" w:tplc="248EC6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D13942"/>
    <w:multiLevelType w:val="hybridMultilevel"/>
    <w:tmpl w:val="B69E38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5E20F8"/>
    <w:multiLevelType w:val="hybridMultilevel"/>
    <w:tmpl w:val="7F0C911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CF0E9E"/>
    <w:multiLevelType w:val="hybridMultilevel"/>
    <w:tmpl w:val="1C0A07BA"/>
    <w:lvl w:ilvl="0" w:tplc="034A6D42">
      <w:start w:val="1"/>
      <w:numFmt w:val="upperLetter"/>
      <w:lvlText w:val="%1)"/>
      <w:lvlJc w:val="left"/>
      <w:pPr>
        <w:ind w:left="1320" w:hanging="9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F5489D"/>
    <w:multiLevelType w:val="hybridMultilevel"/>
    <w:tmpl w:val="A810E7FE"/>
    <w:lvl w:ilvl="0" w:tplc="9C90A69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30316C"/>
    <w:multiLevelType w:val="hybridMultilevel"/>
    <w:tmpl w:val="7C7C2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FD0B7D"/>
    <w:multiLevelType w:val="hybridMultilevel"/>
    <w:tmpl w:val="B0D09C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FD1EC2"/>
    <w:multiLevelType w:val="hybridMultilevel"/>
    <w:tmpl w:val="3CC47B2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15:restartNumberingAfterBreak="0">
    <w:nsid w:val="26A0092B"/>
    <w:multiLevelType w:val="hybridMultilevel"/>
    <w:tmpl w:val="9174A4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0F0DF4"/>
    <w:multiLevelType w:val="hybridMultilevel"/>
    <w:tmpl w:val="79448E6C"/>
    <w:lvl w:ilvl="0" w:tplc="DDC67614">
      <w:start w:val="1"/>
      <w:numFmt w:val="upperLetter"/>
      <w:lvlText w:val="%1)"/>
      <w:lvlJc w:val="left"/>
      <w:pPr>
        <w:ind w:left="1125" w:hanging="76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E131287"/>
    <w:multiLevelType w:val="hybridMultilevel"/>
    <w:tmpl w:val="F320D7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A4C1469"/>
    <w:multiLevelType w:val="hybridMultilevel"/>
    <w:tmpl w:val="5D2CE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4446E7"/>
    <w:multiLevelType w:val="hybridMultilevel"/>
    <w:tmpl w:val="A5D675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F3B4A4E"/>
    <w:multiLevelType w:val="hybridMultilevel"/>
    <w:tmpl w:val="FD86C6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7E238B3"/>
    <w:multiLevelType w:val="hybridMultilevel"/>
    <w:tmpl w:val="CE98264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8CA7CD3"/>
    <w:multiLevelType w:val="hybridMultilevel"/>
    <w:tmpl w:val="EB5475B6"/>
    <w:lvl w:ilvl="0" w:tplc="9F02B3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9CC38E2"/>
    <w:multiLevelType w:val="hybridMultilevel"/>
    <w:tmpl w:val="CDE44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3AE4500"/>
    <w:multiLevelType w:val="multilevel"/>
    <w:tmpl w:val="BB88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431CA0"/>
    <w:multiLevelType w:val="hybridMultilevel"/>
    <w:tmpl w:val="CE74DAD4"/>
    <w:lvl w:ilvl="0" w:tplc="240A0017">
      <w:start w:val="1"/>
      <w:numFmt w:val="lowerLetter"/>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91A2EDE"/>
    <w:multiLevelType w:val="hybridMultilevel"/>
    <w:tmpl w:val="9E489998"/>
    <w:lvl w:ilvl="0" w:tplc="240A0017">
      <w:start w:val="1"/>
      <w:numFmt w:val="lowerLetter"/>
      <w:lvlText w:val="%1)"/>
      <w:lvlJc w:val="left"/>
      <w:pPr>
        <w:ind w:left="720" w:hanging="360"/>
      </w:pPr>
    </w:lvl>
    <w:lvl w:ilvl="1" w:tplc="F15E2C72">
      <w:start w:val="6"/>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8"/>
  </w:num>
  <w:num w:numId="3">
    <w:abstractNumId w:val="4"/>
  </w:num>
  <w:num w:numId="4">
    <w:abstractNumId w:val="5"/>
  </w:num>
  <w:num w:numId="5">
    <w:abstractNumId w:val="14"/>
  </w:num>
  <w:num w:numId="6">
    <w:abstractNumId w:val="7"/>
  </w:num>
  <w:num w:numId="7">
    <w:abstractNumId w:val="10"/>
  </w:num>
  <w:num w:numId="8">
    <w:abstractNumId w:val="17"/>
  </w:num>
  <w:num w:numId="9">
    <w:abstractNumId w:val="15"/>
  </w:num>
  <w:num w:numId="10">
    <w:abstractNumId w:val="1"/>
  </w:num>
  <w:num w:numId="11">
    <w:abstractNumId w:val="16"/>
  </w:num>
  <w:num w:numId="12">
    <w:abstractNumId w:val="20"/>
  </w:num>
  <w:num w:numId="13">
    <w:abstractNumId w:val="3"/>
  </w:num>
  <w:num w:numId="14">
    <w:abstractNumId w:val="12"/>
  </w:num>
  <w:num w:numId="15">
    <w:abstractNumId w:val="19"/>
  </w:num>
  <w:num w:numId="16">
    <w:abstractNumId w:val="13"/>
  </w:num>
  <w:num w:numId="17">
    <w:abstractNumId w:val="0"/>
  </w:num>
  <w:num w:numId="18">
    <w:abstractNumId w:val="2"/>
  </w:num>
  <w:num w:numId="19">
    <w:abstractNumId w:val="6"/>
  </w:num>
  <w:num w:numId="20">
    <w:abstractNumId w:val="8"/>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79"/>
    <w:rsid w:val="00003D4D"/>
    <w:rsid w:val="00084D42"/>
    <w:rsid w:val="000A46A6"/>
    <w:rsid w:val="000D3368"/>
    <w:rsid w:val="000F65CB"/>
    <w:rsid w:val="00143FE1"/>
    <w:rsid w:val="00151E79"/>
    <w:rsid w:val="00177A52"/>
    <w:rsid w:val="00195224"/>
    <w:rsid w:val="001C4EEC"/>
    <w:rsid w:val="00232F5C"/>
    <w:rsid w:val="002576AB"/>
    <w:rsid w:val="002C265B"/>
    <w:rsid w:val="002E0484"/>
    <w:rsid w:val="00312220"/>
    <w:rsid w:val="003319A4"/>
    <w:rsid w:val="00376A55"/>
    <w:rsid w:val="00394235"/>
    <w:rsid w:val="004412A5"/>
    <w:rsid w:val="004754A6"/>
    <w:rsid w:val="00481961"/>
    <w:rsid w:val="004934F5"/>
    <w:rsid w:val="004C068F"/>
    <w:rsid w:val="004D1A12"/>
    <w:rsid w:val="00553CD8"/>
    <w:rsid w:val="00560368"/>
    <w:rsid w:val="0056131F"/>
    <w:rsid w:val="005910BA"/>
    <w:rsid w:val="005B42DD"/>
    <w:rsid w:val="005F5B8B"/>
    <w:rsid w:val="005F6039"/>
    <w:rsid w:val="006044A9"/>
    <w:rsid w:val="00666278"/>
    <w:rsid w:val="00674859"/>
    <w:rsid w:val="006A1110"/>
    <w:rsid w:val="006A47A6"/>
    <w:rsid w:val="006B0B90"/>
    <w:rsid w:val="006B58B2"/>
    <w:rsid w:val="006E592F"/>
    <w:rsid w:val="007D179F"/>
    <w:rsid w:val="008350AF"/>
    <w:rsid w:val="00840A86"/>
    <w:rsid w:val="00847529"/>
    <w:rsid w:val="00860843"/>
    <w:rsid w:val="00882C72"/>
    <w:rsid w:val="0089318D"/>
    <w:rsid w:val="008A0B8E"/>
    <w:rsid w:val="008A2542"/>
    <w:rsid w:val="008A5F7D"/>
    <w:rsid w:val="008B4BC3"/>
    <w:rsid w:val="008E1E31"/>
    <w:rsid w:val="008F241D"/>
    <w:rsid w:val="00903A46"/>
    <w:rsid w:val="00906385"/>
    <w:rsid w:val="0094426A"/>
    <w:rsid w:val="00962144"/>
    <w:rsid w:val="00966884"/>
    <w:rsid w:val="00971FC3"/>
    <w:rsid w:val="0097322C"/>
    <w:rsid w:val="009C0B43"/>
    <w:rsid w:val="00A22077"/>
    <w:rsid w:val="00A2307F"/>
    <w:rsid w:val="00A37F40"/>
    <w:rsid w:val="00AA1A88"/>
    <w:rsid w:val="00AC465C"/>
    <w:rsid w:val="00B43AE2"/>
    <w:rsid w:val="00BC50B7"/>
    <w:rsid w:val="00C1012B"/>
    <w:rsid w:val="00CD6FB5"/>
    <w:rsid w:val="00CF6A20"/>
    <w:rsid w:val="00D444D8"/>
    <w:rsid w:val="00D94EFC"/>
    <w:rsid w:val="00DC2103"/>
    <w:rsid w:val="00DE37F4"/>
    <w:rsid w:val="00E43EF5"/>
    <w:rsid w:val="00E965C5"/>
    <w:rsid w:val="00EA592F"/>
    <w:rsid w:val="00F31A2B"/>
    <w:rsid w:val="00F34CAB"/>
    <w:rsid w:val="00F67D3A"/>
    <w:rsid w:val="00F85496"/>
    <w:rsid w:val="00FB20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D5A9DB-14DF-431B-99AC-5DE42D6BC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312220"/>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8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58B2"/>
  </w:style>
  <w:style w:type="paragraph" w:styleId="Piedepgina">
    <w:name w:val="footer"/>
    <w:basedOn w:val="Normal"/>
    <w:link w:val="PiedepginaCar"/>
    <w:uiPriority w:val="99"/>
    <w:unhideWhenUsed/>
    <w:rsid w:val="006B58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58B2"/>
  </w:style>
  <w:style w:type="character" w:styleId="Hipervnculo">
    <w:name w:val="Hyperlink"/>
    <w:basedOn w:val="Fuentedeprrafopredeter"/>
    <w:uiPriority w:val="99"/>
    <w:semiHidden/>
    <w:unhideWhenUsed/>
    <w:rsid w:val="00A37F40"/>
    <w:rPr>
      <w:color w:val="0000FF"/>
      <w:u w:val="single"/>
    </w:rPr>
  </w:style>
  <w:style w:type="paragraph" w:styleId="Prrafodelista">
    <w:name w:val="List Paragraph"/>
    <w:basedOn w:val="Normal"/>
    <w:uiPriority w:val="34"/>
    <w:qFormat/>
    <w:rsid w:val="00A22077"/>
    <w:pPr>
      <w:ind w:left="720"/>
      <w:contextualSpacing/>
    </w:pPr>
  </w:style>
  <w:style w:type="paragraph" w:styleId="Textodeglobo">
    <w:name w:val="Balloon Text"/>
    <w:basedOn w:val="Normal"/>
    <w:link w:val="TextodegloboCar"/>
    <w:uiPriority w:val="99"/>
    <w:semiHidden/>
    <w:unhideWhenUsed/>
    <w:rsid w:val="009732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22C"/>
    <w:rPr>
      <w:rFonts w:ascii="Tahoma" w:hAnsi="Tahoma" w:cs="Tahoma"/>
      <w:sz w:val="16"/>
      <w:szCs w:val="16"/>
    </w:rPr>
  </w:style>
  <w:style w:type="character" w:customStyle="1" w:styleId="Ttulo2Car">
    <w:name w:val="Título 2 Car"/>
    <w:basedOn w:val="Fuentedeprrafopredeter"/>
    <w:link w:val="Ttulo2"/>
    <w:uiPriority w:val="9"/>
    <w:rsid w:val="00312220"/>
    <w:rPr>
      <w:rFonts w:ascii="Times New Roman" w:eastAsia="Times New Roman" w:hAnsi="Times New Roman" w:cs="Times New Roman"/>
      <w:b/>
      <w:bCs/>
      <w:sz w:val="36"/>
      <w:szCs w:val="36"/>
      <w:lang w:eastAsia="es-CO"/>
    </w:rPr>
  </w:style>
  <w:style w:type="paragraph" w:styleId="NormalWeb">
    <w:name w:val="Normal (Web)"/>
    <w:basedOn w:val="Normal"/>
    <w:uiPriority w:val="99"/>
    <w:semiHidden/>
    <w:unhideWhenUsed/>
    <w:rsid w:val="0031222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312220"/>
    <w:rPr>
      <w:b/>
      <w:bCs/>
    </w:rPr>
  </w:style>
  <w:style w:type="character" w:styleId="nfasis">
    <w:name w:val="Emphasis"/>
    <w:basedOn w:val="Fuentedeprrafopredeter"/>
    <w:uiPriority w:val="20"/>
    <w:qFormat/>
    <w:rsid w:val="00312220"/>
    <w:rPr>
      <w:i/>
      <w:iCs/>
    </w:rPr>
  </w:style>
  <w:style w:type="character" w:customStyle="1" w:styleId="fs2">
    <w:name w:val="fs2"/>
    <w:basedOn w:val="Fuentedeprrafopredeter"/>
    <w:rsid w:val="00666278"/>
  </w:style>
  <w:style w:type="character" w:customStyle="1" w:styleId="ff1">
    <w:name w:val="ff1"/>
    <w:basedOn w:val="Fuentedeprrafopredeter"/>
    <w:rsid w:val="00666278"/>
  </w:style>
  <w:style w:type="character" w:customStyle="1" w:styleId="fs0">
    <w:name w:val="fs0"/>
    <w:basedOn w:val="Fuentedeprrafopredeter"/>
    <w:rsid w:val="00666278"/>
  </w:style>
  <w:style w:type="character" w:customStyle="1" w:styleId="ls4">
    <w:name w:val="ls4"/>
    <w:basedOn w:val="Fuentedeprrafopredeter"/>
    <w:rsid w:val="00666278"/>
  </w:style>
  <w:style w:type="character" w:customStyle="1" w:styleId="ls0">
    <w:name w:val="ls0"/>
    <w:basedOn w:val="Fuentedeprrafopredeter"/>
    <w:rsid w:val="00666278"/>
  </w:style>
  <w:style w:type="character" w:styleId="Textodelmarcadordeposicin">
    <w:name w:val="Placeholder Text"/>
    <w:basedOn w:val="Fuentedeprrafopredeter"/>
    <w:uiPriority w:val="99"/>
    <w:semiHidden/>
    <w:rsid w:val="00882C72"/>
    <w:rPr>
      <w:color w:val="808080"/>
    </w:rPr>
  </w:style>
  <w:style w:type="table" w:styleId="Tablaconcuadrcula">
    <w:name w:val="Table Grid"/>
    <w:basedOn w:val="Tablanormal"/>
    <w:uiPriority w:val="39"/>
    <w:rsid w:val="004D1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2396">
      <w:bodyDiv w:val="1"/>
      <w:marLeft w:val="0"/>
      <w:marRight w:val="0"/>
      <w:marTop w:val="0"/>
      <w:marBottom w:val="0"/>
      <w:divBdr>
        <w:top w:val="none" w:sz="0" w:space="0" w:color="auto"/>
        <w:left w:val="none" w:sz="0" w:space="0" w:color="auto"/>
        <w:bottom w:val="none" w:sz="0" w:space="0" w:color="auto"/>
        <w:right w:val="none" w:sz="0" w:space="0" w:color="auto"/>
      </w:divBdr>
    </w:div>
    <w:div w:id="192504864">
      <w:bodyDiv w:val="1"/>
      <w:marLeft w:val="0"/>
      <w:marRight w:val="0"/>
      <w:marTop w:val="0"/>
      <w:marBottom w:val="0"/>
      <w:divBdr>
        <w:top w:val="none" w:sz="0" w:space="0" w:color="auto"/>
        <w:left w:val="none" w:sz="0" w:space="0" w:color="auto"/>
        <w:bottom w:val="none" w:sz="0" w:space="0" w:color="auto"/>
        <w:right w:val="none" w:sz="0" w:space="0" w:color="auto"/>
      </w:divBdr>
    </w:div>
    <w:div w:id="277296985">
      <w:bodyDiv w:val="1"/>
      <w:marLeft w:val="0"/>
      <w:marRight w:val="0"/>
      <w:marTop w:val="0"/>
      <w:marBottom w:val="0"/>
      <w:divBdr>
        <w:top w:val="none" w:sz="0" w:space="0" w:color="auto"/>
        <w:left w:val="none" w:sz="0" w:space="0" w:color="auto"/>
        <w:bottom w:val="none" w:sz="0" w:space="0" w:color="auto"/>
        <w:right w:val="none" w:sz="0" w:space="0" w:color="auto"/>
      </w:divBdr>
    </w:div>
    <w:div w:id="291131044">
      <w:bodyDiv w:val="1"/>
      <w:marLeft w:val="0"/>
      <w:marRight w:val="0"/>
      <w:marTop w:val="0"/>
      <w:marBottom w:val="0"/>
      <w:divBdr>
        <w:top w:val="none" w:sz="0" w:space="0" w:color="auto"/>
        <w:left w:val="none" w:sz="0" w:space="0" w:color="auto"/>
        <w:bottom w:val="none" w:sz="0" w:space="0" w:color="auto"/>
        <w:right w:val="none" w:sz="0" w:space="0" w:color="auto"/>
      </w:divBdr>
      <w:divsChild>
        <w:div w:id="1154250718">
          <w:marLeft w:val="0"/>
          <w:marRight w:val="0"/>
          <w:marTop w:val="0"/>
          <w:marBottom w:val="0"/>
          <w:divBdr>
            <w:top w:val="none" w:sz="0" w:space="0" w:color="auto"/>
            <w:left w:val="none" w:sz="0" w:space="0" w:color="auto"/>
            <w:bottom w:val="none" w:sz="0" w:space="0" w:color="auto"/>
            <w:right w:val="none" w:sz="0" w:space="0" w:color="auto"/>
          </w:divBdr>
        </w:div>
        <w:div w:id="986086852">
          <w:marLeft w:val="0"/>
          <w:marRight w:val="0"/>
          <w:marTop w:val="0"/>
          <w:marBottom w:val="0"/>
          <w:divBdr>
            <w:top w:val="none" w:sz="0" w:space="0" w:color="auto"/>
            <w:left w:val="none" w:sz="0" w:space="0" w:color="auto"/>
            <w:bottom w:val="none" w:sz="0" w:space="0" w:color="auto"/>
            <w:right w:val="none" w:sz="0" w:space="0" w:color="auto"/>
          </w:divBdr>
        </w:div>
        <w:div w:id="1945652206">
          <w:marLeft w:val="0"/>
          <w:marRight w:val="0"/>
          <w:marTop w:val="0"/>
          <w:marBottom w:val="0"/>
          <w:divBdr>
            <w:top w:val="none" w:sz="0" w:space="0" w:color="auto"/>
            <w:left w:val="none" w:sz="0" w:space="0" w:color="auto"/>
            <w:bottom w:val="none" w:sz="0" w:space="0" w:color="auto"/>
            <w:right w:val="none" w:sz="0" w:space="0" w:color="auto"/>
          </w:divBdr>
        </w:div>
      </w:divsChild>
    </w:div>
    <w:div w:id="1244295228">
      <w:bodyDiv w:val="1"/>
      <w:marLeft w:val="0"/>
      <w:marRight w:val="0"/>
      <w:marTop w:val="0"/>
      <w:marBottom w:val="0"/>
      <w:divBdr>
        <w:top w:val="none" w:sz="0" w:space="0" w:color="auto"/>
        <w:left w:val="none" w:sz="0" w:space="0" w:color="auto"/>
        <w:bottom w:val="none" w:sz="0" w:space="0" w:color="auto"/>
        <w:right w:val="none" w:sz="0" w:space="0" w:color="auto"/>
      </w:divBdr>
      <w:divsChild>
        <w:div w:id="713044861">
          <w:marLeft w:val="0"/>
          <w:marRight w:val="0"/>
          <w:marTop w:val="0"/>
          <w:marBottom w:val="0"/>
          <w:divBdr>
            <w:top w:val="none" w:sz="0" w:space="0" w:color="auto"/>
            <w:left w:val="none" w:sz="0" w:space="0" w:color="auto"/>
            <w:bottom w:val="none" w:sz="0" w:space="0" w:color="auto"/>
            <w:right w:val="none" w:sz="0" w:space="0" w:color="auto"/>
          </w:divBdr>
        </w:div>
        <w:div w:id="1223909509">
          <w:marLeft w:val="0"/>
          <w:marRight w:val="0"/>
          <w:marTop w:val="0"/>
          <w:marBottom w:val="0"/>
          <w:divBdr>
            <w:top w:val="none" w:sz="0" w:space="0" w:color="auto"/>
            <w:left w:val="none" w:sz="0" w:space="0" w:color="auto"/>
            <w:bottom w:val="none" w:sz="0" w:space="0" w:color="auto"/>
            <w:right w:val="none" w:sz="0" w:space="0" w:color="auto"/>
          </w:divBdr>
        </w:div>
        <w:div w:id="1774862566">
          <w:marLeft w:val="0"/>
          <w:marRight w:val="0"/>
          <w:marTop w:val="0"/>
          <w:marBottom w:val="0"/>
          <w:divBdr>
            <w:top w:val="none" w:sz="0" w:space="0" w:color="auto"/>
            <w:left w:val="none" w:sz="0" w:space="0" w:color="auto"/>
            <w:bottom w:val="none" w:sz="0" w:space="0" w:color="auto"/>
            <w:right w:val="none" w:sz="0" w:space="0" w:color="auto"/>
          </w:divBdr>
        </w:div>
      </w:divsChild>
    </w:div>
    <w:div w:id="1309239754">
      <w:bodyDiv w:val="1"/>
      <w:marLeft w:val="0"/>
      <w:marRight w:val="0"/>
      <w:marTop w:val="0"/>
      <w:marBottom w:val="0"/>
      <w:divBdr>
        <w:top w:val="none" w:sz="0" w:space="0" w:color="auto"/>
        <w:left w:val="none" w:sz="0" w:space="0" w:color="auto"/>
        <w:bottom w:val="none" w:sz="0" w:space="0" w:color="auto"/>
        <w:right w:val="none" w:sz="0" w:space="0" w:color="auto"/>
      </w:divBdr>
    </w:div>
    <w:div w:id="1542788135">
      <w:bodyDiv w:val="1"/>
      <w:marLeft w:val="0"/>
      <w:marRight w:val="0"/>
      <w:marTop w:val="0"/>
      <w:marBottom w:val="0"/>
      <w:divBdr>
        <w:top w:val="none" w:sz="0" w:space="0" w:color="auto"/>
        <w:left w:val="none" w:sz="0" w:space="0" w:color="auto"/>
        <w:bottom w:val="none" w:sz="0" w:space="0" w:color="auto"/>
        <w:right w:val="none" w:sz="0" w:space="0" w:color="auto"/>
      </w:divBdr>
    </w:div>
    <w:div w:id="205654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facebook.com/CaldasEscuelaVirtual/" TargetMode="External"/><Relationship Id="rId50" Type="http://schemas.openxmlformats.org/officeDocument/2006/relationships/hyperlink" Target="https://es.123rf.com/photo_61249477_ni%C3%B1os-labores-en-una-huerta-los-ni%C3%B1os-que-trabajan-en-un-huerto-ni%C3%B1os-voluntarios-en-el-jard%C3%ADn-de-la-granja-los.html" TargetMode="External"/><Relationship Id="rId55" Type="http://schemas.openxmlformats.org/officeDocument/2006/relationships/hyperlink" Target="https://sp.depositphotos.com/vector-images/lechug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pngocean.com/gratis-png-clipart-zxmpi" TargetMode="Externa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file:///E:\Downloads\cartilla_una_huerta_para_todos.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sp.depositphotos.com/stock-photos/zanahoria-animada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facebook.com/CaldasEscuelaVirtual/"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chrome-extension://peocghcbolghcodidjgkndgahnlaecfl/layouts/blocker3.html?url=www.pinterest.co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E3946-F700-457C-BC42-BAED53C30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1538</Words>
  <Characters>8464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ElsaI.Ramirez</dc:creator>
  <cp:lastModifiedBy>Mariana</cp:lastModifiedBy>
  <cp:revision>2</cp:revision>
  <dcterms:created xsi:type="dcterms:W3CDTF">2020-06-02T14:27:00Z</dcterms:created>
  <dcterms:modified xsi:type="dcterms:W3CDTF">2020-06-02T14:27:00Z</dcterms:modified>
</cp:coreProperties>
</file>