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4" w:rsidRDefault="00D207A4" w:rsidP="000106A9">
      <w:pPr>
        <w:jc w:val="both"/>
        <w:rPr>
          <w:rFonts w:ascii="Arial" w:hAnsi="Arial" w:cs="Arial"/>
          <w:color w:val="000000" w:themeColor="text1"/>
          <w:sz w:val="20"/>
          <w:szCs w:val="20"/>
        </w:rPr>
      </w:pPr>
      <w:bookmarkStart w:id="0" w:name="_GoBack"/>
      <w:bookmarkEnd w:id="0"/>
      <w:r w:rsidRPr="00362358">
        <w:rPr>
          <w:noProof/>
          <w:color w:val="000000" w:themeColor="text1"/>
          <w:lang w:val="es-ES" w:eastAsia="es-ES"/>
        </w:rPr>
        <mc:AlternateContent>
          <mc:Choice Requires="wps">
            <w:drawing>
              <wp:anchor distT="0" distB="0" distL="114300" distR="114300" simplePos="0" relativeHeight="251664384" behindDoc="0" locked="0" layoutInCell="1" allowOverlap="1" wp14:anchorId="138CDE9C" wp14:editId="1E44C337">
                <wp:simplePos x="0" y="0"/>
                <wp:positionH relativeFrom="column">
                  <wp:posOffset>-594360</wp:posOffset>
                </wp:positionH>
                <wp:positionV relativeFrom="paragraph">
                  <wp:posOffset>-442594</wp:posOffset>
                </wp:positionV>
                <wp:extent cx="7000875" cy="9032240"/>
                <wp:effectExtent l="76200" t="76200" r="104775" b="92710"/>
                <wp:wrapNone/>
                <wp:docPr id="8" name="Rectángulo redondeado 8"/>
                <wp:cNvGraphicFramePr/>
                <a:graphic xmlns:a="http://schemas.openxmlformats.org/drawingml/2006/main">
                  <a:graphicData uri="http://schemas.microsoft.com/office/word/2010/wordprocessingShape">
                    <wps:wsp>
                      <wps:cNvSpPr/>
                      <wps:spPr>
                        <a:xfrm>
                          <a:off x="0" y="0"/>
                          <a:ext cx="7000875" cy="9032240"/>
                        </a:xfrm>
                        <a:prstGeom prst="roundRect">
                          <a:avLst/>
                        </a:prstGeom>
                        <a:noFill/>
                        <a:ln>
                          <a:solidFill>
                            <a:srgbClr val="0070C0"/>
                          </a:solidFill>
                        </a:ln>
                        <a:effectLst>
                          <a:glow rad="63500">
                            <a:schemeClr val="accent4">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1CDC40" id="Rectángulo redondeado 8" o:spid="_x0000_s1026" style="position:absolute;margin-left:-46.8pt;margin-top:-34.85pt;width:551.25pt;height:7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" filled="f" strokecolor="#0070c0" strokeweight="2pt"/>
            </w:pict>
          </mc:Fallback>
        </mc:AlternateContent>
      </w:r>
      <w:r w:rsidR="00931D57">
        <w:rPr>
          <w:rFonts w:ascii="Arial" w:hAnsi="Arial" w:cs="Arial"/>
          <w:color w:val="000000" w:themeColor="text1"/>
          <w:sz w:val="20"/>
          <w:szCs w:val="20"/>
        </w:rPr>
        <w:t xml:space="preserve">                                                                     </w:t>
      </w:r>
    </w:p>
    <w:p w:rsidR="00931D57" w:rsidRPr="000106A9" w:rsidRDefault="000106A9" w:rsidP="000106A9">
      <w:pPr>
        <w:jc w:val="both"/>
        <w:rPr>
          <w:rFonts w:ascii="Arial" w:hAnsi="Arial" w:cs="Arial"/>
          <w:b/>
          <w:color w:val="000000" w:themeColor="text1"/>
          <w:sz w:val="24"/>
          <w:szCs w:val="24"/>
        </w:rPr>
      </w:pPr>
      <w:r w:rsidRPr="000106A9">
        <w:rPr>
          <w:rFonts w:ascii="Arial" w:hAnsi="Arial" w:cs="Arial"/>
          <w:b/>
          <w:color w:val="000000" w:themeColor="text1"/>
          <w:sz w:val="24"/>
          <w:szCs w:val="24"/>
        </w:rPr>
        <w:t>Ciencias Naturales. Grado 5°. Guía 1</w:t>
      </w:r>
      <w:r>
        <w:rPr>
          <w:rFonts w:ascii="Arial" w:hAnsi="Arial" w:cs="Arial"/>
          <w:b/>
          <w:color w:val="000000" w:themeColor="text1"/>
          <w:sz w:val="24"/>
          <w:szCs w:val="24"/>
        </w:rPr>
        <w:t>.</w:t>
      </w:r>
    </w:p>
    <w:p w:rsidR="00931D57" w:rsidRPr="00931D57" w:rsidRDefault="00931D57" w:rsidP="00931D57">
      <w:pPr>
        <w:jc w:val="center"/>
        <w:rPr>
          <w:rFonts w:ascii="Arial" w:hAnsi="Arial" w:cs="Arial"/>
          <w:b/>
          <w:color w:val="000000" w:themeColor="text1"/>
          <w:sz w:val="32"/>
          <w:szCs w:val="32"/>
        </w:rPr>
      </w:pPr>
      <w:r w:rsidRPr="00931D57">
        <w:rPr>
          <w:rFonts w:ascii="Arial" w:hAnsi="Arial" w:cs="Arial"/>
          <w:b/>
          <w:color w:val="000000" w:themeColor="text1"/>
          <w:sz w:val="32"/>
          <w:szCs w:val="32"/>
        </w:rPr>
        <w:t>EL</w:t>
      </w:r>
      <w:r>
        <w:rPr>
          <w:rFonts w:ascii="Arial" w:hAnsi="Arial" w:cs="Arial"/>
          <w:b/>
          <w:color w:val="000000" w:themeColor="text1"/>
          <w:sz w:val="32"/>
          <w:szCs w:val="32"/>
        </w:rPr>
        <w:t xml:space="preserve"> </w:t>
      </w:r>
      <w:r w:rsidRPr="00931D57">
        <w:rPr>
          <w:rFonts w:ascii="Arial" w:hAnsi="Arial" w:cs="Arial"/>
          <w:b/>
          <w:color w:val="000000" w:themeColor="text1"/>
          <w:sz w:val="32"/>
          <w:szCs w:val="32"/>
        </w:rPr>
        <w:t xml:space="preserve">SISTEMA DIGESTIVO. </w:t>
      </w:r>
    </w:p>
    <w:p w:rsidR="00931D57" w:rsidRPr="00B37592" w:rsidRDefault="00931D57" w:rsidP="00B37592">
      <w:pPr>
        <w:jc w:val="right"/>
        <w:rPr>
          <w:rFonts w:ascii="Arial" w:hAnsi="Arial" w:cs="Arial"/>
          <w:color w:val="000000" w:themeColor="text1"/>
          <w:sz w:val="20"/>
          <w:szCs w:val="20"/>
        </w:rPr>
      </w:pPr>
      <w:r>
        <w:rPr>
          <w:rFonts w:ascii="Arial" w:hAnsi="Arial" w:cs="Arial"/>
          <w:b/>
          <w:noProof/>
          <w:sz w:val="32"/>
          <w:szCs w:val="32"/>
          <w:lang w:val="es-ES" w:eastAsia="es-ES"/>
        </w:rPr>
        <w:drawing>
          <wp:anchor distT="0" distB="0" distL="114300" distR="114300" simplePos="0" relativeHeight="251709440" behindDoc="0" locked="0" layoutInCell="1" allowOverlap="1" wp14:anchorId="1B9A93E4" wp14:editId="1428526B">
            <wp:simplePos x="0" y="0"/>
            <wp:positionH relativeFrom="column">
              <wp:posOffset>691515</wp:posOffset>
            </wp:positionH>
            <wp:positionV relativeFrom="paragraph">
              <wp:posOffset>7620</wp:posOffset>
            </wp:positionV>
            <wp:extent cx="4638452" cy="2531745"/>
            <wp:effectExtent l="114300" t="114300" r="105410" b="1162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tema digestivo..jpg"/>
                    <pic:cNvPicPr/>
                  </pic:nvPicPr>
                  <pic:blipFill rotWithShape="1">
                    <a:blip r:embed="rId8">
                      <a:extLst>
                        <a:ext uri="{28A0092B-C50C-407E-A947-70E740481C1C}">
                          <a14:useLocalDpi xmlns:a14="http://schemas.microsoft.com/office/drawing/2010/main" val="0"/>
                        </a:ext>
                      </a:extLst>
                    </a:blip>
                    <a:srcRect t="13922" r="4474"/>
                    <a:stretch/>
                  </pic:blipFill>
                  <pic:spPr bwMode="auto">
                    <a:xfrm>
                      <a:off x="0" y="0"/>
                      <a:ext cx="4638452" cy="2531745"/>
                    </a:xfrm>
                    <a:prstGeom prst="rect">
                      <a:avLst/>
                    </a:prstGeom>
                    <a:ln w="38100">
                      <a:solidFill>
                        <a:srgbClr val="00B050"/>
                      </a:solidFill>
                    </a:ln>
                    <a:effectLst>
                      <a:glow rad="63500">
                        <a:schemeClr val="accent1">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7C2D" w:rsidRDefault="00907C2D" w:rsidP="00A63014">
      <w:pPr>
        <w:jc w:val="cente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AD2C98" w:rsidRDefault="00E34E35">
      <w:pPr>
        <w:rPr>
          <w:rFonts w:ascii="Arial" w:hAnsi="Arial" w:cs="Arial"/>
          <w:b/>
          <w:sz w:val="32"/>
          <w:szCs w:val="32"/>
        </w:rPr>
      </w:pPr>
      <w:r w:rsidRPr="00BC5E48">
        <w:rPr>
          <w:rFonts w:ascii="Arial" w:hAnsi="Arial" w:cs="Arial"/>
          <w:b/>
          <w:sz w:val="32"/>
          <w:szCs w:val="32"/>
        </w:rPr>
        <w:t>DBA</w:t>
      </w:r>
    </w:p>
    <w:p w:rsidR="00931D57" w:rsidRPr="00931D57" w:rsidRDefault="00931D57" w:rsidP="007B5650">
      <w:pPr>
        <w:jc w:val="both"/>
        <w:rPr>
          <w:rFonts w:ascii="Arial" w:hAnsi="Arial" w:cs="Arial"/>
          <w:sz w:val="26"/>
          <w:szCs w:val="26"/>
        </w:rPr>
      </w:pPr>
      <w:r>
        <w:rPr>
          <w:rFonts w:ascii="Arial" w:hAnsi="Arial" w:cs="Arial"/>
          <w:sz w:val="26"/>
          <w:szCs w:val="26"/>
        </w:rPr>
        <w:t>Comprendo</w:t>
      </w:r>
      <w:r w:rsidRPr="00931D57">
        <w:rPr>
          <w:rFonts w:ascii="Arial" w:hAnsi="Arial" w:cs="Arial"/>
          <w:sz w:val="26"/>
          <w:szCs w:val="26"/>
        </w:rPr>
        <w:t xml:space="preserve"> que en los seres humanos (y en muchos otros animales) la nutrición involucra el funcionamiento integrado de un conjunto de sistemas de órganos: digestivo, respiratorio y circulatorio.</w:t>
      </w:r>
    </w:p>
    <w:p w:rsidR="00931D57" w:rsidRDefault="00931D57" w:rsidP="007B5650">
      <w:pPr>
        <w:jc w:val="both"/>
        <w:rPr>
          <w:rFonts w:ascii="Arial" w:hAnsi="Arial" w:cs="Arial"/>
          <w:sz w:val="26"/>
          <w:szCs w:val="26"/>
        </w:rPr>
      </w:pPr>
    </w:p>
    <w:p w:rsidR="00E34E35" w:rsidRPr="00BC5E48" w:rsidRDefault="00E34E35" w:rsidP="007B5650">
      <w:pPr>
        <w:jc w:val="both"/>
        <w:rPr>
          <w:rFonts w:ascii="Arial" w:hAnsi="Arial" w:cs="Arial"/>
          <w:b/>
          <w:sz w:val="32"/>
          <w:szCs w:val="32"/>
        </w:rPr>
      </w:pPr>
      <w:r w:rsidRPr="00BC5E48">
        <w:rPr>
          <w:rFonts w:ascii="Arial" w:hAnsi="Arial" w:cs="Arial"/>
          <w:b/>
          <w:sz w:val="32"/>
          <w:szCs w:val="32"/>
        </w:rPr>
        <w:t>INDICADORES</w:t>
      </w:r>
    </w:p>
    <w:p w:rsidR="00073830" w:rsidRDefault="00931D57" w:rsidP="007B5650">
      <w:pPr>
        <w:jc w:val="both"/>
        <w:rPr>
          <w:rFonts w:ascii="Arial" w:hAnsi="Arial" w:cs="Arial"/>
          <w:sz w:val="26"/>
          <w:szCs w:val="26"/>
        </w:rPr>
      </w:pPr>
      <w:r>
        <w:rPr>
          <w:rFonts w:ascii="Arial" w:hAnsi="Arial" w:cs="Arial"/>
          <w:b/>
          <w:sz w:val="26"/>
          <w:szCs w:val="26"/>
        </w:rPr>
        <w:t xml:space="preserve">Conceptual. </w:t>
      </w:r>
      <w:r w:rsidR="005F17D4">
        <w:rPr>
          <w:rFonts w:ascii="Arial" w:hAnsi="Arial" w:cs="Arial"/>
          <w:sz w:val="26"/>
          <w:szCs w:val="26"/>
        </w:rPr>
        <w:t>Explico</w:t>
      </w:r>
      <w:r w:rsidRPr="00931D57">
        <w:rPr>
          <w:rFonts w:ascii="Arial" w:hAnsi="Arial" w:cs="Arial"/>
          <w:sz w:val="26"/>
          <w:szCs w:val="26"/>
        </w:rPr>
        <w:t xml:space="preserve"> el camino que siguen los alimentos en el organismo y los cambios que sufren durante el proceso de digestión desde que son ingeridos hasta que los nutrientes llegan a las células</w:t>
      </w:r>
      <w:r>
        <w:rPr>
          <w:rFonts w:ascii="Arial" w:hAnsi="Arial" w:cs="Arial"/>
          <w:sz w:val="26"/>
          <w:szCs w:val="26"/>
        </w:rPr>
        <w:t>.</w:t>
      </w:r>
    </w:p>
    <w:p w:rsidR="00E34E35" w:rsidRPr="00516118" w:rsidRDefault="00931D57" w:rsidP="007B5650">
      <w:pPr>
        <w:jc w:val="both"/>
        <w:rPr>
          <w:rFonts w:ascii="Arial" w:hAnsi="Arial" w:cs="Arial"/>
          <w:sz w:val="26"/>
          <w:szCs w:val="26"/>
        </w:rPr>
      </w:pPr>
      <w:r>
        <w:rPr>
          <w:rFonts w:ascii="Arial" w:hAnsi="Arial" w:cs="Arial"/>
          <w:b/>
          <w:sz w:val="26"/>
          <w:szCs w:val="26"/>
        </w:rPr>
        <w:t xml:space="preserve">Procedimental. </w:t>
      </w:r>
      <w:r w:rsidRPr="00931D57">
        <w:rPr>
          <w:rFonts w:ascii="Arial" w:hAnsi="Arial" w:cs="Arial"/>
          <w:sz w:val="26"/>
          <w:szCs w:val="26"/>
        </w:rPr>
        <w:t>Formulo preguntas partir de una observación o experiencia y escojo algunas de ellas para buscar posibles soluciones.</w:t>
      </w:r>
    </w:p>
    <w:p w:rsidR="003821C8" w:rsidRDefault="00E34E35" w:rsidP="007B5650">
      <w:pPr>
        <w:jc w:val="both"/>
        <w:rPr>
          <w:rFonts w:ascii="Arial" w:hAnsi="Arial" w:cs="Arial"/>
          <w:sz w:val="26"/>
          <w:szCs w:val="26"/>
        </w:rPr>
      </w:pPr>
      <w:r w:rsidRPr="001B73BB">
        <w:rPr>
          <w:rFonts w:ascii="Arial" w:hAnsi="Arial" w:cs="Arial"/>
          <w:b/>
          <w:sz w:val="26"/>
          <w:szCs w:val="26"/>
        </w:rPr>
        <w:t>Actitudinal</w:t>
      </w:r>
      <w:r w:rsidR="00931D57">
        <w:rPr>
          <w:rFonts w:ascii="Arial" w:hAnsi="Arial" w:cs="Arial"/>
          <w:b/>
          <w:sz w:val="26"/>
          <w:szCs w:val="26"/>
        </w:rPr>
        <w:t xml:space="preserve">. </w:t>
      </w:r>
      <w:r w:rsidR="005F17D4">
        <w:rPr>
          <w:rFonts w:ascii="Arial" w:hAnsi="Arial" w:cs="Arial"/>
          <w:sz w:val="26"/>
          <w:szCs w:val="26"/>
        </w:rPr>
        <w:t>Relaciono</w:t>
      </w:r>
      <w:r w:rsidR="00931D57" w:rsidRPr="00931D57">
        <w:rPr>
          <w:rFonts w:ascii="Arial" w:hAnsi="Arial" w:cs="Arial"/>
          <w:sz w:val="26"/>
          <w:szCs w:val="26"/>
        </w:rPr>
        <w:t xml:space="preserve"> las características de los órganos del sistema digestivo con los tipos de alimento que consumen</w:t>
      </w:r>
      <w:r w:rsidR="00931D57">
        <w:rPr>
          <w:rFonts w:ascii="Arial" w:hAnsi="Arial" w:cs="Arial"/>
          <w:sz w:val="26"/>
          <w:szCs w:val="26"/>
        </w:rPr>
        <w:t>.</w:t>
      </w:r>
    </w:p>
    <w:p w:rsidR="00DA4816" w:rsidRPr="00874C28" w:rsidRDefault="00DA4816">
      <w:pPr>
        <w:rPr>
          <w:rFonts w:ascii="Arial" w:hAnsi="Arial" w:cs="Arial"/>
          <w:sz w:val="26"/>
          <w:szCs w:val="26"/>
        </w:rPr>
      </w:pPr>
    </w:p>
    <w:p w:rsidR="00B80841" w:rsidRPr="00A63014" w:rsidRDefault="001D6789" w:rsidP="00A63014">
      <w:pPr>
        <w:pStyle w:val="Prrafodelista"/>
        <w:numPr>
          <w:ilvl w:val="0"/>
          <w:numId w:val="27"/>
        </w:numPr>
        <w:rPr>
          <w:b/>
          <w:sz w:val="72"/>
          <w:szCs w:val="72"/>
        </w:rPr>
      </w:pPr>
      <w:r w:rsidRPr="00B80841">
        <w:rPr>
          <w:b/>
          <w:sz w:val="72"/>
          <w:szCs w:val="72"/>
        </w:rPr>
        <w:lastRenderedPageBreak/>
        <w:t>ACTIVIDAD</w:t>
      </w:r>
      <w:r w:rsidR="00264639">
        <w:rPr>
          <w:b/>
          <w:sz w:val="72"/>
          <w:szCs w:val="72"/>
        </w:rPr>
        <w:t xml:space="preserve"> </w:t>
      </w:r>
      <w:r w:rsidRPr="00B80841">
        <w:rPr>
          <w:b/>
          <w:sz w:val="72"/>
          <w:szCs w:val="72"/>
        </w:rPr>
        <w:t>BÁSICA.</w:t>
      </w:r>
    </w:p>
    <w:p w:rsidR="005A3947" w:rsidRPr="005A08E2" w:rsidRDefault="005F17D4">
      <w:pPr>
        <w:rPr>
          <w:rFonts w:ascii="Arial" w:hAnsi="Arial" w:cs="Arial"/>
          <w:b/>
          <w:color w:val="0070C0"/>
          <w:sz w:val="32"/>
          <w:szCs w:val="32"/>
        </w:rPr>
      </w:pPr>
      <w:r>
        <w:rPr>
          <w:rFonts w:ascii="Arial" w:hAnsi="Arial" w:cs="Arial"/>
          <w:b/>
          <w:color w:val="0070C0"/>
          <w:sz w:val="32"/>
          <w:szCs w:val="32"/>
        </w:rPr>
        <w:t>TRABAJO</w:t>
      </w:r>
      <w:r w:rsidR="00A63014">
        <w:rPr>
          <w:rFonts w:ascii="Arial" w:hAnsi="Arial" w:cs="Arial"/>
          <w:b/>
          <w:color w:val="0070C0"/>
          <w:sz w:val="32"/>
          <w:szCs w:val="32"/>
        </w:rPr>
        <w:t xml:space="preserve"> </w:t>
      </w:r>
      <w:r w:rsidR="00652A73" w:rsidRPr="005A08E2">
        <w:rPr>
          <w:rFonts w:ascii="Arial" w:hAnsi="Arial" w:cs="Arial"/>
          <w:b/>
          <w:color w:val="0070C0"/>
          <w:sz w:val="32"/>
          <w:szCs w:val="32"/>
        </w:rPr>
        <w:t>INDIVIDUAL</w:t>
      </w:r>
      <w:r w:rsidR="00874C28">
        <w:rPr>
          <w:rFonts w:ascii="Arial" w:hAnsi="Arial" w:cs="Arial"/>
          <w:b/>
          <w:color w:val="0070C0"/>
          <w:sz w:val="32"/>
          <w:szCs w:val="32"/>
        </w:rPr>
        <w:t>.</w:t>
      </w:r>
    </w:p>
    <w:p w:rsidR="003837E2" w:rsidRDefault="00264639" w:rsidP="003821C8">
      <w:pPr>
        <w:pStyle w:val="Prrafodelista"/>
        <w:numPr>
          <w:ilvl w:val="0"/>
          <w:numId w:val="33"/>
        </w:numPr>
        <w:jc w:val="both"/>
        <w:rPr>
          <w:rFonts w:ascii="Arial" w:hAnsi="Arial" w:cs="Arial"/>
          <w:sz w:val="26"/>
          <w:szCs w:val="26"/>
        </w:rPr>
      </w:pPr>
      <w:r>
        <w:rPr>
          <w:rFonts w:ascii="Arial" w:hAnsi="Arial" w:cs="Arial"/>
          <w:noProof/>
          <w:sz w:val="26"/>
          <w:szCs w:val="26"/>
          <w:lang w:val="es-ES" w:eastAsia="es-ES"/>
        </w:rPr>
        <w:drawing>
          <wp:anchor distT="0" distB="0" distL="114300" distR="114300" simplePos="0" relativeHeight="251710464" behindDoc="1" locked="0" layoutInCell="1" allowOverlap="1" wp14:anchorId="1C41517F" wp14:editId="10E03DF8">
            <wp:simplePos x="0" y="0"/>
            <wp:positionH relativeFrom="column">
              <wp:posOffset>4434840</wp:posOffset>
            </wp:positionH>
            <wp:positionV relativeFrom="paragraph">
              <wp:posOffset>31115</wp:posOffset>
            </wp:positionV>
            <wp:extent cx="1464310" cy="2705100"/>
            <wp:effectExtent l="0" t="0" r="2540" b="0"/>
            <wp:wrapTight wrapText="bothSides">
              <wp:wrapPolygon edited="0">
                <wp:start x="0" y="0"/>
                <wp:lineTo x="0" y="21448"/>
                <wp:lineTo x="21356" y="21448"/>
                <wp:lineTo x="21356"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stema digestivo niñ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4310" cy="2705100"/>
                    </a:xfrm>
                    <a:prstGeom prst="rect">
                      <a:avLst/>
                    </a:prstGeom>
                  </pic:spPr>
                </pic:pic>
              </a:graphicData>
            </a:graphic>
            <wp14:sizeRelH relativeFrom="page">
              <wp14:pctWidth>0</wp14:pctWidth>
            </wp14:sizeRelH>
            <wp14:sizeRelV relativeFrom="page">
              <wp14:pctHeight>0</wp14:pctHeight>
            </wp14:sizeRelV>
          </wp:anchor>
        </w:drawing>
      </w:r>
      <w:r w:rsidR="00F52792">
        <w:rPr>
          <w:rFonts w:ascii="Arial" w:hAnsi="Arial" w:cs="Arial"/>
          <w:sz w:val="26"/>
          <w:szCs w:val="26"/>
        </w:rPr>
        <w:t xml:space="preserve">Con ayuda de mis padres o familiares </w:t>
      </w:r>
      <w:r w:rsidR="005F17D4">
        <w:rPr>
          <w:rFonts w:ascii="Arial" w:hAnsi="Arial" w:cs="Arial"/>
          <w:sz w:val="26"/>
          <w:szCs w:val="26"/>
        </w:rPr>
        <w:t>invento</w:t>
      </w:r>
      <w:r w:rsidR="00F52792">
        <w:rPr>
          <w:rFonts w:ascii="Arial" w:hAnsi="Arial" w:cs="Arial"/>
          <w:sz w:val="26"/>
          <w:szCs w:val="26"/>
        </w:rPr>
        <w:t xml:space="preserve"> </w:t>
      </w:r>
      <w:r w:rsidR="005F17D4">
        <w:rPr>
          <w:rFonts w:ascii="Arial" w:hAnsi="Arial" w:cs="Arial"/>
          <w:sz w:val="26"/>
          <w:szCs w:val="26"/>
        </w:rPr>
        <w:t>un</w:t>
      </w:r>
      <w:r w:rsidR="00F52792">
        <w:rPr>
          <w:rFonts w:ascii="Arial" w:hAnsi="Arial" w:cs="Arial"/>
          <w:sz w:val="26"/>
          <w:szCs w:val="26"/>
        </w:rPr>
        <w:t xml:space="preserve"> cuento donde relacione el recorrido que hace un alimento por todo el sistema digestivo. El cuento debe ser mínimo de una hoja y debe tener las siguientes palabras tratando de dar un orden lógico con lo que conocemos sobre el sistema digestivo.</w:t>
      </w:r>
      <w:r>
        <w:rPr>
          <w:rFonts w:ascii="Arial" w:hAnsi="Arial" w:cs="Arial"/>
          <w:sz w:val="26"/>
          <w:szCs w:val="26"/>
        </w:rPr>
        <w:t xml:space="preserve"> Le coloco un título creativo y realizo un dibujo del mismo.  </w:t>
      </w:r>
    </w:p>
    <w:p w:rsidR="00F52792" w:rsidRDefault="00F52792" w:rsidP="00F52792">
      <w:pPr>
        <w:pStyle w:val="Prrafodelista"/>
        <w:jc w:val="both"/>
        <w:rPr>
          <w:rFonts w:ascii="Arial" w:hAnsi="Arial" w:cs="Arial"/>
          <w:sz w:val="26"/>
          <w:szCs w:val="26"/>
        </w:rPr>
      </w:pPr>
    </w:p>
    <w:p w:rsidR="003837E2" w:rsidRDefault="00F52792" w:rsidP="00264639">
      <w:pPr>
        <w:pStyle w:val="Prrafodelista"/>
        <w:jc w:val="both"/>
        <w:rPr>
          <w:rFonts w:ascii="Arial" w:hAnsi="Arial" w:cs="Arial"/>
          <w:sz w:val="26"/>
          <w:szCs w:val="26"/>
        </w:rPr>
      </w:pPr>
      <w:r>
        <w:rPr>
          <w:rFonts w:ascii="Arial" w:hAnsi="Arial" w:cs="Arial"/>
          <w:sz w:val="26"/>
          <w:szCs w:val="26"/>
        </w:rPr>
        <w:t>Cuerpo, alimentos, energía, digestión, tubo, boca, faringe, aparato respiratorio, estómago, mezcla de alimento</w:t>
      </w:r>
      <w:r w:rsidR="00264639">
        <w:rPr>
          <w:rFonts w:ascii="Arial" w:hAnsi="Arial" w:cs="Arial"/>
          <w:sz w:val="26"/>
          <w:szCs w:val="26"/>
        </w:rPr>
        <w:t>s y jugo gastico, intestino delgado</w:t>
      </w:r>
      <w:r>
        <w:rPr>
          <w:rFonts w:ascii="Arial" w:hAnsi="Arial" w:cs="Arial"/>
          <w:sz w:val="26"/>
          <w:szCs w:val="26"/>
        </w:rPr>
        <w:t xml:space="preserve">, </w:t>
      </w:r>
      <w:r w:rsidR="00264639">
        <w:rPr>
          <w:rFonts w:ascii="Arial" w:hAnsi="Arial" w:cs="Arial"/>
          <w:sz w:val="26"/>
          <w:szCs w:val="26"/>
        </w:rPr>
        <w:t>hígado, células, intestino grueso, heces fecales, ano, esófago, nutrientes,</w:t>
      </w:r>
      <w:r w:rsidR="00264639" w:rsidRPr="00264639">
        <w:rPr>
          <w:rFonts w:ascii="Arial" w:hAnsi="Arial" w:cs="Arial"/>
          <w:sz w:val="26"/>
          <w:szCs w:val="26"/>
        </w:rPr>
        <w:t xml:space="preserve"> </w:t>
      </w:r>
      <w:r w:rsidR="00264639">
        <w:rPr>
          <w:rFonts w:ascii="Arial" w:hAnsi="Arial" w:cs="Arial"/>
          <w:sz w:val="26"/>
          <w:szCs w:val="26"/>
        </w:rPr>
        <w:t>dientes,</w:t>
      </w:r>
      <w:r w:rsidR="00264639" w:rsidRPr="00264639">
        <w:rPr>
          <w:rFonts w:ascii="Arial" w:hAnsi="Arial" w:cs="Arial"/>
          <w:sz w:val="26"/>
          <w:szCs w:val="26"/>
        </w:rPr>
        <w:t xml:space="preserve"> </w:t>
      </w:r>
      <w:r w:rsidR="00264639">
        <w:rPr>
          <w:rFonts w:ascii="Arial" w:hAnsi="Arial" w:cs="Arial"/>
          <w:sz w:val="26"/>
          <w:szCs w:val="26"/>
        </w:rPr>
        <w:t xml:space="preserve">páncreas. </w:t>
      </w:r>
    </w:p>
    <w:p w:rsidR="00264639" w:rsidRPr="00264639" w:rsidRDefault="00264639" w:rsidP="00264639">
      <w:pPr>
        <w:pStyle w:val="Prrafodelista"/>
        <w:jc w:val="both"/>
        <w:rPr>
          <w:rFonts w:ascii="Arial" w:hAnsi="Arial" w:cs="Arial"/>
          <w:sz w:val="26"/>
          <w:szCs w:val="26"/>
        </w:rPr>
      </w:pPr>
    </w:p>
    <w:p w:rsidR="00E34E35" w:rsidRPr="00194E7B" w:rsidRDefault="006F1222" w:rsidP="00194E7B">
      <w:pPr>
        <w:rPr>
          <w:rFonts w:ascii="Arial" w:hAnsi="Arial" w:cs="Arial"/>
          <w:sz w:val="26"/>
          <w:szCs w:val="26"/>
        </w:rPr>
      </w:pPr>
      <w:r>
        <w:rPr>
          <w:rFonts w:ascii="Arial" w:hAnsi="Arial" w:cs="Arial"/>
          <w:b/>
          <w:color w:val="000000" w:themeColor="text1"/>
          <w:sz w:val="72"/>
          <w:szCs w:val="72"/>
        </w:rPr>
        <w:t>B</w:t>
      </w:r>
      <w:r w:rsidR="00100E69">
        <w:rPr>
          <w:rFonts w:ascii="Arial" w:hAnsi="Arial" w:cs="Arial"/>
          <w:b/>
          <w:color w:val="000000" w:themeColor="text1"/>
          <w:sz w:val="72"/>
          <w:szCs w:val="72"/>
        </w:rPr>
        <w:t>.</w:t>
      </w:r>
      <w:r>
        <w:rPr>
          <w:rFonts w:ascii="Arial" w:hAnsi="Arial" w:cs="Arial"/>
          <w:b/>
          <w:color w:val="000000" w:themeColor="text1"/>
          <w:sz w:val="72"/>
          <w:szCs w:val="72"/>
        </w:rPr>
        <w:t xml:space="preserve"> CUENTO </w:t>
      </w:r>
      <w:r w:rsidR="00B80841">
        <w:rPr>
          <w:rFonts w:ascii="Arial" w:hAnsi="Arial" w:cs="Arial"/>
          <w:b/>
          <w:color w:val="000000" w:themeColor="text1"/>
          <w:sz w:val="72"/>
          <w:szCs w:val="72"/>
        </w:rPr>
        <w:t xml:space="preserve">    </w:t>
      </w:r>
      <w:r>
        <w:rPr>
          <w:rFonts w:ascii="Arial" w:hAnsi="Arial" w:cs="Arial"/>
          <w:b/>
          <w:color w:val="000000" w:themeColor="text1"/>
          <w:sz w:val="72"/>
          <w:szCs w:val="72"/>
        </w:rPr>
        <w:t>PEDAG</w:t>
      </w:r>
      <w:r w:rsidR="00C977E3">
        <w:rPr>
          <w:rFonts w:ascii="Arial" w:hAnsi="Arial" w:cs="Arial"/>
          <w:b/>
          <w:color w:val="000000" w:themeColor="text1"/>
          <w:sz w:val="72"/>
          <w:szCs w:val="72"/>
        </w:rPr>
        <w:t>Ó</w:t>
      </w:r>
      <w:r>
        <w:rPr>
          <w:rFonts w:ascii="Arial" w:hAnsi="Arial" w:cs="Arial"/>
          <w:b/>
          <w:color w:val="000000" w:themeColor="text1"/>
          <w:sz w:val="72"/>
          <w:szCs w:val="72"/>
        </w:rPr>
        <w:t>GICO</w:t>
      </w:r>
      <w:r w:rsidR="005A08E2" w:rsidRPr="005A08E2">
        <w:rPr>
          <w:rFonts w:ascii="Arial" w:hAnsi="Arial" w:cs="Arial"/>
          <w:b/>
          <w:color w:val="000000" w:themeColor="text1"/>
          <w:sz w:val="72"/>
          <w:szCs w:val="72"/>
        </w:rPr>
        <w:t>.</w:t>
      </w:r>
      <w:r w:rsidR="00B80841">
        <w:rPr>
          <w:rFonts w:ascii="Arial" w:hAnsi="Arial" w:cs="Arial"/>
          <w:b/>
          <w:color w:val="000000" w:themeColor="text1"/>
          <w:sz w:val="72"/>
          <w:szCs w:val="72"/>
        </w:rPr>
        <w:t xml:space="preserve"> </w:t>
      </w:r>
    </w:p>
    <w:p w:rsidR="005A08E2" w:rsidRPr="005A08E2" w:rsidRDefault="00C40C53">
      <w:pPr>
        <w:rPr>
          <w:rFonts w:ascii="Arial" w:hAnsi="Arial" w:cs="Arial"/>
          <w:b/>
          <w:color w:val="0070C0"/>
          <w:sz w:val="32"/>
          <w:szCs w:val="32"/>
        </w:rPr>
      </w:pPr>
      <w:r>
        <w:rPr>
          <w:rFonts w:ascii="Arial" w:hAnsi="Arial" w:cs="Arial"/>
          <w:b/>
          <w:color w:val="0070C0"/>
          <w:sz w:val="32"/>
          <w:szCs w:val="32"/>
        </w:rPr>
        <w:t>TRABAJO INDIVIDUAL Y FAMILIAR.</w:t>
      </w:r>
    </w:p>
    <w:p w:rsidR="00907C2D" w:rsidRPr="00C40C53" w:rsidRDefault="00A64DA7" w:rsidP="00907C2D">
      <w:pPr>
        <w:pStyle w:val="Prrafodelista"/>
        <w:numPr>
          <w:ilvl w:val="0"/>
          <w:numId w:val="31"/>
        </w:numPr>
        <w:rPr>
          <w:rFonts w:ascii="Arial" w:hAnsi="Arial" w:cs="Arial"/>
          <w:color w:val="0070C0"/>
          <w:sz w:val="26"/>
          <w:szCs w:val="26"/>
        </w:rPr>
      </w:pPr>
      <w:r>
        <w:rPr>
          <w:rFonts w:ascii="Arial" w:eastAsia="Times New Roman" w:hAnsi="Arial" w:cs="Arial"/>
          <w:noProof/>
          <w:color w:val="000000" w:themeColor="text1"/>
          <w:sz w:val="26"/>
          <w:szCs w:val="26"/>
          <w:lang w:val="es-ES" w:eastAsia="es-ES"/>
        </w:rPr>
        <w:drawing>
          <wp:anchor distT="0" distB="0" distL="114300" distR="114300" simplePos="0" relativeHeight="251713536" behindDoc="0" locked="0" layoutInCell="1" allowOverlap="1" wp14:anchorId="1C0284D6" wp14:editId="27AEBE77">
            <wp:simplePos x="0" y="0"/>
            <wp:positionH relativeFrom="column">
              <wp:posOffset>-794385</wp:posOffset>
            </wp:positionH>
            <wp:positionV relativeFrom="paragraph">
              <wp:posOffset>354330</wp:posOffset>
            </wp:positionV>
            <wp:extent cx="1703705" cy="2228276"/>
            <wp:effectExtent l="0" t="0" r="0"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iño comiendo..png"/>
                    <pic:cNvPicPr/>
                  </pic:nvPicPr>
                  <pic:blipFill>
                    <a:blip r:embed="rId10">
                      <a:extLst>
                        <a:ext uri="{28A0092B-C50C-407E-A947-70E740481C1C}">
                          <a14:useLocalDpi xmlns:a14="http://schemas.microsoft.com/office/drawing/2010/main" val="0"/>
                        </a:ext>
                      </a:extLst>
                    </a:blip>
                    <a:stretch>
                      <a:fillRect/>
                    </a:stretch>
                  </pic:blipFill>
                  <pic:spPr>
                    <a:xfrm>
                      <a:off x="0" y="0"/>
                      <a:ext cx="1743332" cy="2280104"/>
                    </a:xfrm>
                    <a:prstGeom prst="rect">
                      <a:avLst/>
                    </a:prstGeom>
                  </pic:spPr>
                </pic:pic>
              </a:graphicData>
            </a:graphic>
            <wp14:sizeRelH relativeFrom="page">
              <wp14:pctWidth>0</wp14:pctWidth>
            </wp14:sizeRelH>
            <wp14:sizeRelV relativeFrom="page">
              <wp14:pctHeight>0</wp14:pctHeight>
            </wp14:sizeRelV>
          </wp:anchor>
        </w:drawing>
      </w:r>
      <w:r w:rsidR="00CA1315" w:rsidRPr="00907C2D">
        <w:rPr>
          <w:rFonts w:ascii="Arial" w:hAnsi="Arial" w:cs="Arial"/>
          <w:color w:val="000000" w:themeColor="text1"/>
          <w:sz w:val="26"/>
          <w:szCs w:val="26"/>
        </w:rPr>
        <w:t>Le</w:t>
      </w:r>
      <w:r w:rsidR="001D6789" w:rsidRPr="00907C2D">
        <w:rPr>
          <w:rFonts w:ascii="Arial" w:hAnsi="Arial" w:cs="Arial"/>
          <w:color w:val="000000" w:themeColor="text1"/>
          <w:sz w:val="26"/>
          <w:szCs w:val="26"/>
        </w:rPr>
        <w:t>o</w:t>
      </w:r>
      <w:r w:rsidR="00CA1315" w:rsidRPr="00907C2D">
        <w:rPr>
          <w:rFonts w:ascii="Arial" w:hAnsi="Arial" w:cs="Arial"/>
          <w:color w:val="000000" w:themeColor="text1"/>
          <w:sz w:val="26"/>
          <w:szCs w:val="26"/>
        </w:rPr>
        <w:t xml:space="preserve"> y analiz</w:t>
      </w:r>
      <w:r w:rsidR="001D6789" w:rsidRPr="00907C2D">
        <w:rPr>
          <w:rFonts w:ascii="Arial" w:hAnsi="Arial" w:cs="Arial"/>
          <w:color w:val="000000" w:themeColor="text1"/>
          <w:sz w:val="26"/>
          <w:szCs w:val="26"/>
        </w:rPr>
        <w:t>o</w:t>
      </w:r>
      <w:r w:rsidR="001017E3">
        <w:rPr>
          <w:rFonts w:ascii="Arial" w:hAnsi="Arial" w:cs="Arial"/>
          <w:color w:val="000000" w:themeColor="text1"/>
          <w:sz w:val="26"/>
          <w:szCs w:val="26"/>
        </w:rPr>
        <w:t xml:space="preserve"> </w:t>
      </w:r>
      <w:r w:rsidR="00C71D87" w:rsidRPr="00907C2D">
        <w:rPr>
          <w:rFonts w:ascii="Arial" w:hAnsi="Arial" w:cs="Arial"/>
          <w:color w:val="000000" w:themeColor="text1"/>
          <w:sz w:val="26"/>
          <w:szCs w:val="26"/>
        </w:rPr>
        <w:t>la siguiente información</w:t>
      </w:r>
      <w:r w:rsidR="00E10BD6" w:rsidRPr="00907C2D">
        <w:rPr>
          <w:rFonts w:ascii="Arial" w:hAnsi="Arial" w:cs="Arial"/>
          <w:color w:val="000000" w:themeColor="text1"/>
          <w:sz w:val="26"/>
          <w:szCs w:val="26"/>
        </w:rPr>
        <w:t>.</w:t>
      </w:r>
      <w:r w:rsidR="00C40C53">
        <w:rPr>
          <w:rFonts w:ascii="Arial" w:hAnsi="Arial" w:cs="Arial"/>
          <w:color w:val="000000" w:themeColor="text1"/>
          <w:sz w:val="26"/>
          <w:szCs w:val="26"/>
        </w:rPr>
        <w:t xml:space="preserve"> </w:t>
      </w:r>
    </w:p>
    <w:p w:rsidR="001C3F4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r w:rsidRPr="00A64DA7">
        <w:rPr>
          <w:rFonts w:ascii="Arial" w:eastAsia="Times New Roman" w:hAnsi="Arial" w:cs="Arial"/>
          <w:noProof/>
          <w:color w:val="000000" w:themeColor="text1"/>
          <w:sz w:val="26"/>
          <w:szCs w:val="26"/>
          <w:lang w:val="es-ES" w:eastAsia="es-ES"/>
        </w:rPr>
        <mc:AlternateContent>
          <mc:Choice Requires="wps">
            <w:drawing>
              <wp:anchor distT="45720" distB="45720" distL="114300" distR="114300" simplePos="0" relativeHeight="251712512" behindDoc="0" locked="0" layoutInCell="1" allowOverlap="1" wp14:anchorId="0CF69F2A" wp14:editId="6C44BBA9">
                <wp:simplePos x="0" y="0"/>
                <wp:positionH relativeFrom="margin">
                  <wp:posOffset>1076325</wp:posOffset>
                </wp:positionH>
                <wp:positionV relativeFrom="paragraph">
                  <wp:posOffset>5080</wp:posOffset>
                </wp:positionV>
                <wp:extent cx="5372100" cy="1404620"/>
                <wp:effectExtent l="0" t="0" r="19050" b="107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64DA7" w:rsidRPr="00A64DA7" w:rsidRDefault="00A64DA7" w:rsidP="00A64DA7">
                            <w:pPr>
                              <w:jc w:val="center"/>
                              <w:rPr>
                                <w:sz w:val="24"/>
                                <w:szCs w:val="24"/>
                              </w:rPr>
                            </w:pPr>
                            <w:r w:rsidRPr="00A64DA7">
                              <w:rPr>
                                <w:rFonts w:ascii="Arial" w:hAnsi="Arial" w:cs="Arial"/>
                                <w:color w:val="000000"/>
                                <w:sz w:val="24"/>
                                <w:szCs w:val="24"/>
                                <w:shd w:val="clear" w:color="auto" w:fill="FFFFFF"/>
                              </w:rPr>
                              <w:t>Ahí estás, sentado a la hora de c</w:t>
                            </w:r>
                            <w:r>
                              <w:rPr>
                                <w:rFonts w:ascii="Arial" w:hAnsi="Arial" w:cs="Arial"/>
                                <w:color w:val="000000"/>
                                <w:sz w:val="24"/>
                                <w:szCs w:val="24"/>
                                <w:shd w:val="clear" w:color="auto" w:fill="FFFFFF"/>
                              </w:rPr>
                              <w:t>omer, disfrutando de una presa de pollo y tocino</w:t>
                            </w:r>
                            <w:r w:rsidRPr="00A64DA7">
                              <w:rPr>
                                <w:rFonts w:ascii="Arial" w:hAnsi="Arial" w:cs="Arial"/>
                                <w:color w:val="000000"/>
                                <w:sz w:val="24"/>
                                <w:szCs w:val="24"/>
                                <w:shd w:val="clear" w:color="auto" w:fill="FFFFFF"/>
                              </w:rPr>
                              <w:t>. Después de acabar</w:t>
                            </w:r>
                            <w:r>
                              <w:rPr>
                                <w:rFonts w:ascii="Arial" w:hAnsi="Arial" w:cs="Arial"/>
                                <w:color w:val="000000"/>
                                <w:sz w:val="24"/>
                                <w:szCs w:val="24"/>
                                <w:shd w:val="clear" w:color="auto" w:fill="FFFFFF"/>
                              </w:rPr>
                              <w:t>, te tomas un buen vaso de jugo</w:t>
                            </w:r>
                            <w:r w:rsidRPr="00A64DA7">
                              <w:rPr>
                                <w:rFonts w:ascii="Arial" w:hAnsi="Arial" w:cs="Arial"/>
                                <w:color w:val="000000"/>
                                <w:sz w:val="24"/>
                                <w:szCs w:val="24"/>
                                <w:shd w:val="clear" w:color="auto" w:fill="FFFFFF"/>
                              </w:rPr>
                              <w:t>, te limpias la boca y te diriges hacia la siguiente clase. Dentro de unos minutos estarás pensado en la capital de un país o en tu proyecto de ciencias. Te habrás olvidado completamente de la pizza que te acabarás de comer. Pero todavía la tendrás en el estómago: ¡una especie de experimento científico que te ocurre todos los días de tu vida!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69F2A" id="_x0000_t202" coordsize="21600,21600" o:spt="202" path="m,l,21600r21600,l21600,xe">
                <v:stroke joinstyle="miter"/>
                <v:path gradientshapeok="t" o:connecttype="rect"/>
              </v:shapetype>
              <v:shape id="Cuadro de texto 2" o:spid="_x0000_s1026" type="#_x0000_t202" style="position:absolute;left:0;text-align:left;margin-left:84.75pt;margin-top:.4pt;width:423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" fillcolor="white [3201]" strokecolor="#c0504d [3205]" strokeweight="2pt">
                <v:textbox style="mso-fit-shape-to-text:t">
                  <w:txbxContent>
                    <w:p w:rsidR="00A64DA7" w:rsidRPr="00A64DA7" w:rsidRDefault="00A64DA7" w:rsidP="00A64DA7">
                      <w:pPr>
                        <w:jc w:val="center"/>
                        <w:rPr>
                          <w:sz w:val="24"/>
                          <w:szCs w:val="24"/>
                        </w:rPr>
                      </w:pPr>
                      <w:r w:rsidRPr="00A64DA7">
                        <w:rPr>
                          <w:rFonts w:ascii="Arial" w:hAnsi="Arial" w:cs="Arial"/>
                          <w:color w:val="000000"/>
                          <w:sz w:val="24"/>
                          <w:szCs w:val="24"/>
                          <w:shd w:val="clear" w:color="auto" w:fill="FFFFFF"/>
                        </w:rPr>
                        <w:t>Ahí estás, sentado a la hora de c</w:t>
                      </w:r>
                      <w:r>
                        <w:rPr>
                          <w:rFonts w:ascii="Arial" w:hAnsi="Arial" w:cs="Arial"/>
                          <w:color w:val="000000"/>
                          <w:sz w:val="24"/>
                          <w:szCs w:val="24"/>
                          <w:shd w:val="clear" w:color="auto" w:fill="FFFFFF"/>
                        </w:rPr>
                        <w:t>omer, disfrutando de una presa de pollo y tocino</w:t>
                      </w:r>
                      <w:r w:rsidRPr="00A64DA7">
                        <w:rPr>
                          <w:rFonts w:ascii="Arial" w:hAnsi="Arial" w:cs="Arial"/>
                          <w:color w:val="000000"/>
                          <w:sz w:val="24"/>
                          <w:szCs w:val="24"/>
                          <w:shd w:val="clear" w:color="auto" w:fill="FFFFFF"/>
                        </w:rPr>
                        <w:t>. Después de acabar</w:t>
                      </w:r>
                      <w:r>
                        <w:rPr>
                          <w:rFonts w:ascii="Arial" w:hAnsi="Arial" w:cs="Arial"/>
                          <w:color w:val="000000"/>
                          <w:sz w:val="24"/>
                          <w:szCs w:val="24"/>
                          <w:shd w:val="clear" w:color="auto" w:fill="FFFFFF"/>
                        </w:rPr>
                        <w:t>, te tomas un buen vaso de jugo</w:t>
                      </w:r>
                      <w:r w:rsidRPr="00A64DA7">
                        <w:rPr>
                          <w:rFonts w:ascii="Arial" w:hAnsi="Arial" w:cs="Arial"/>
                          <w:color w:val="000000"/>
                          <w:sz w:val="24"/>
                          <w:szCs w:val="24"/>
                          <w:shd w:val="clear" w:color="auto" w:fill="FFFFFF"/>
                        </w:rPr>
                        <w:t>, te limpias la boca y te diriges hacia la siguiente clase. Dentro de unos minutos estarás pensado en la capital de un país o en tu proyecto de ciencias. Te habrás olvidado completamente de la pizza que te acabarás de comer. Pero todavía la tendrás en el estómago: ¡una especie de experimento científico que te ocurre todos los días de tu vida!</w:t>
                      </w:r>
                    </w:p>
                  </w:txbxContent>
                </v:textbox>
                <w10:wrap anchorx="margin"/>
              </v:shape>
            </w:pict>
          </mc:Fallback>
        </mc:AlternateContent>
      </w: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Pr="00A64DA7" w:rsidRDefault="00A64DA7" w:rsidP="00A64DA7">
      <w:pPr>
        <w:shd w:val="clear" w:color="auto" w:fill="FFFFFF"/>
        <w:spacing w:before="100" w:beforeAutospacing="1" w:after="100" w:afterAutospacing="1" w:line="240" w:lineRule="auto"/>
        <w:outlineLvl w:val="1"/>
        <w:rPr>
          <w:rFonts w:ascii="Arial" w:eastAsia="Times New Roman" w:hAnsi="Arial" w:cs="Arial"/>
          <w:b/>
          <w:bCs/>
          <w:color w:val="000000" w:themeColor="text1"/>
          <w:sz w:val="26"/>
          <w:szCs w:val="26"/>
          <w:lang w:eastAsia="es-CO"/>
        </w:rPr>
      </w:pPr>
      <w:r w:rsidRPr="00A64DA7">
        <w:rPr>
          <w:rFonts w:ascii="Arial" w:eastAsia="Times New Roman" w:hAnsi="Arial" w:cs="Arial"/>
          <w:b/>
          <w:bCs/>
          <w:color w:val="000000" w:themeColor="text1"/>
          <w:sz w:val="26"/>
          <w:szCs w:val="26"/>
          <w:lang w:eastAsia="es-CO"/>
        </w:rPr>
        <w:t>¿Por qué es importante la digestión?</w:t>
      </w:r>
    </w:p>
    <w:p w:rsidR="00A64DA7" w:rsidRPr="00A64DA7" w:rsidRDefault="00A64DA7"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La digestión es importante porque el cuerpo necesita los nutrientes provenientes de los alimentos y bebidas para funcionar correctamente y mantenerse sano. Las proteínas, las grasas, los carbohidratos, </w:t>
      </w:r>
      <w:hyperlink r:id="rId11" w:history="1">
        <w:r w:rsidRPr="00A64DA7">
          <w:rPr>
            <w:rFonts w:ascii="Arial" w:eastAsia="Times New Roman" w:hAnsi="Arial" w:cs="Arial"/>
            <w:color w:val="000000" w:themeColor="text1"/>
            <w:sz w:val="26"/>
            <w:szCs w:val="26"/>
            <w:lang w:eastAsia="es-CO"/>
          </w:rPr>
          <w:t>las vitaminas</w:t>
        </w:r>
      </w:hyperlink>
      <w:r w:rsidR="00DF1925">
        <w:rPr>
          <w:rFonts w:ascii="Arial" w:eastAsia="Times New Roman" w:hAnsi="Arial" w:cs="Arial"/>
          <w:color w:val="000000" w:themeColor="text1"/>
          <w:sz w:val="26"/>
          <w:szCs w:val="26"/>
          <w:lang w:eastAsia="es-CO"/>
        </w:rPr>
        <w:t xml:space="preserve">, </w:t>
      </w:r>
      <w:hyperlink r:id="rId12" w:history="1">
        <w:r w:rsidRPr="00A64DA7">
          <w:rPr>
            <w:rFonts w:ascii="Arial" w:eastAsia="Times New Roman" w:hAnsi="Arial" w:cs="Arial"/>
            <w:color w:val="000000" w:themeColor="text1"/>
            <w:sz w:val="26"/>
            <w:szCs w:val="26"/>
            <w:lang w:eastAsia="es-CO"/>
          </w:rPr>
          <w:t>los minerales</w:t>
        </w:r>
      </w:hyperlink>
      <w:r w:rsidRPr="00A64DA7">
        <w:rPr>
          <w:rFonts w:ascii="Arial" w:eastAsia="Times New Roman" w:hAnsi="Arial" w:cs="Arial"/>
          <w:color w:val="000000" w:themeColor="text1"/>
          <w:sz w:val="26"/>
          <w:szCs w:val="26"/>
          <w:lang w:eastAsia="es-CO"/>
        </w:rPr>
        <w:t> y el agua son nutrientes. El aparato digestivo descompone químicamente los nutrientes en partes lo suficientemente pequeñas como para que el cuerpo pueda absorber los nutrientes y usarlos para la energía, crecimiento y reparación de las células.</w:t>
      </w:r>
    </w:p>
    <w:p w:rsidR="00A64DA7" w:rsidRPr="00A64DA7" w:rsidRDefault="00A64DA7" w:rsidP="007B5650">
      <w:pPr>
        <w:shd w:val="clear" w:color="auto" w:fill="FFFFFF"/>
        <w:spacing w:after="72"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Las proteínas se descomponen químicamente en aminoácidos</w:t>
      </w:r>
      <w:r w:rsidR="00DF1925">
        <w:rPr>
          <w:rFonts w:ascii="Arial" w:eastAsia="Times New Roman" w:hAnsi="Arial" w:cs="Arial"/>
          <w:color w:val="000000" w:themeColor="text1"/>
          <w:sz w:val="26"/>
          <w:szCs w:val="26"/>
          <w:lang w:eastAsia="es-CO"/>
        </w:rPr>
        <w:t>.</w:t>
      </w:r>
    </w:p>
    <w:p w:rsidR="00A64DA7" w:rsidRPr="00A64DA7" w:rsidRDefault="00A64DA7" w:rsidP="007B5650">
      <w:pPr>
        <w:shd w:val="clear" w:color="auto" w:fill="FFFFFF"/>
        <w:spacing w:before="72" w:after="72"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Las grasas se descomponen químicamente en ácidos grasos y glicerol</w:t>
      </w:r>
      <w:r w:rsidR="00DF1925">
        <w:rPr>
          <w:rFonts w:ascii="Arial" w:eastAsia="Times New Roman" w:hAnsi="Arial" w:cs="Arial"/>
          <w:color w:val="000000" w:themeColor="text1"/>
          <w:sz w:val="26"/>
          <w:szCs w:val="26"/>
          <w:lang w:eastAsia="es-CO"/>
        </w:rPr>
        <w:t>.</w:t>
      </w:r>
    </w:p>
    <w:p w:rsidR="00DF1925" w:rsidRDefault="00A64DA7" w:rsidP="007B5650">
      <w:pPr>
        <w:shd w:val="clear" w:color="auto" w:fill="FFFFFF"/>
        <w:spacing w:before="72" w:after="0"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Los carbohidratos se descomponen químicamente en azúcares simples</w:t>
      </w:r>
      <w:r w:rsidR="00DF1925">
        <w:rPr>
          <w:rFonts w:ascii="Arial" w:eastAsia="Times New Roman" w:hAnsi="Arial" w:cs="Arial"/>
          <w:color w:val="000000" w:themeColor="text1"/>
          <w:sz w:val="26"/>
          <w:szCs w:val="26"/>
          <w:lang w:eastAsia="es-CO"/>
        </w:rPr>
        <w:t>.</w:t>
      </w:r>
    </w:p>
    <w:p w:rsidR="00DF1925" w:rsidRDefault="00DF1925" w:rsidP="00DF1925">
      <w:pPr>
        <w:shd w:val="clear" w:color="auto" w:fill="FFFFFF"/>
        <w:spacing w:before="72" w:after="0" w:line="240" w:lineRule="auto"/>
        <w:rPr>
          <w:rFonts w:ascii="Arial" w:eastAsia="Times New Roman" w:hAnsi="Arial" w:cs="Arial"/>
          <w:color w:val="000000" w:themeColor="text1"/>
          <w:sz w:val="26"/>
          <w:szCs w:val="26"/>
          <w:lang w:eastAsia="es-CO"/>
        </w:rPr>
      </w:pPr>
    </w:p>
    <w:p w:rsidR="00A64DA7" w:rsidRPr="00A64DA7" w:rsidRDefault="00A64DA7" w:rsidP="00DF1925">
      <w:pPr>
        <w:shd w:val="clear" w:color="auto" w:fill="FFFFFF"/>
        <w:spacing w:before="72" w:after="0" w:line="240" w:lineRule="auto"/>
        <w:rPr>
          <w:rFonts w:ascii="Arial" w:eastAsia="Times New Roman" w:hAnsi="Arial" w:cs="Arial"/>
          <w:color w:val="000000" w:themeColor="text1"/>
          <w:sz w:val="26"/>
          <w:szCs w:val="26"/>
          <w:lang w:eastAsia="es-CO"/>
        </w:rPr>
      </w:pPr>
      <w:r w:rsidRPr="00A64DA7">
        <w:rPr>
          <w:rFonts w:ascii="Arial" w:eastAsia="Times New Roman" w:hAnsi="Arial" w:cs="Arial"/>
          <w:b/>
          <w:bCs/>
          <w:color w:val="000000" w:themeColor="text1"/>
          <w:sz w:val="26"/>
          <w:szCs w:val="26"/>
          <w:lang w:eastAsia="es-CO"/>
        </w:rPr>
        <w:t>¿Cómo funciona el aparato digestivo?</w:t>
      </w:r>
    </w:p>
    <w:p w:rsidR="00A64DA7" w:rsidRPr="00A64DA7" w:rsidRDefault="00A64DA7"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Cada parte del aparato digestivo ayuda a transportar los alimentos y líquidos a través del tracto gastrointestinal, a descomponer químicamente los alimentos y líquidos en partes más pequeñas, o ambas cosas. Una vez que los alimentos han sido descompuestos químicamente en partes lo suficientemente pequeñas, el cuerpo puede absorber y transportar los nutrientes adonde se necesitan. El intestino grueso absorbe agua y los productos de desecho de la digestión se convierten en heces. Los nervios y las hormonas ayudan a controlar el proceso digestivo.</w:t>
      </w: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r>
        <w:rPr>
          <w:noProof/>
          <w:lang w:val="es-ES" w:eastAsia="es-ES"/>
        </w:rPr>
        <w:drawing>
          <wp:anchor distT="0" distB="0" distL="114300" distR="114300" simplePos="0" relativeHeight="251714560" behindDoc="0" locked="0" layoutInCell="1" allowOverlap="1">
            <wp:simplePos x="0" y="0"/>
            <wp:positionH relativeFrom="column">
              <wp:posOffset>-670560</wp:posOffset>
            </wp:positionH>
            <wp:positionV relativeFrom="paragraph">
              <wp:posOffset>1270</wp:posOffset>
            </wp:positionV>
            <wp:extent cx="6648450" cy="3571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4454" t="27471" r="20231" b="14872"/>
                    <a:stretch/>
                  </pic:blipFill>
                  <pic:spPr bwMode="auto">
                    <a:xfrm>
                      <a:off x="0" y="0"/>
                      <a:ext cx="6648450"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DF1925" w:rsidRDefault="00DF1925" w:rsidP="006618A9">
      <w:pPr>
        <w:spacing w:after="0" w:line="240" w:lineRule="auto"/>
        <w:jc w:val="both"/>
        <w:textAlignment w:val="baseline"/>
        <w:rPr>
          <w:rFonts w:ascii="Arial" w:eastAsia="Times New Roman" w:hAnsi="Arial" w:cs="Arial"/>
          <w:color w:val="000000" w:themeColor="text1"/>
          <w:sz w:val="26"/>
          <w:szCs w:val="26"/>
          <w:lang w:eastAsia="es-CO"/>
        </w:rPr>
      </w:pPr>
    </w:p>
    <w:p w:rsidR="00DF1925" w:rsidRDefault="00DF1925" w:rsidP="006618A9">
      <w:pPr>
        <w:spacing w:after="0" w:line="240" w:lineRule="auto"/>
        <w:jc w:val="both"/>
        <w:textAlignment w:val="baseline"/>
        <w:rPr>
          <w:rFonts w:ascii="Arial" w:eastAsia="Times New Roman" w:hAnsi="Arial" w:cs="Arial"/>
          <w:color w:val="000000" w:themeColor="text1"/>
          <w:sz w:val="26"/>
          <w:szCs w:val="26"/>
          <w:lang w:eastAsia="es-CO"/>
        </w:rPr>
      </w:pPr>
    </w:p>
    <w:p w:rsidR="00DF1925" w:rsidRDefault="00DF1925" w:rsidP="006618A9">
      <w:pPr>
        <w:spacing w:after="0" w:line="240" w:lineRule="auto"/>
        <w:jc w:val="both"/>
        <w:textAlignment w:val="baseline"/>
        <w:rPr>
          <w:rFonts w:ascii="Arial" w:hAnsi="Arial" w:cs="Arial"/>
          <w:color w:val="222222"/>
          <w:sz w:val="26"/>
          <w:szCs w:val="26"/>
          <w:shd w:val="clear" w:color="auto" w:fill="FFFFFF"/>
        </w:rPr>
      </w:pPr>
      <w:r w:rsidRPr="00DF1925">
        <w:rPr>
          <w:rFonts w:ascii="Arial" w:eastAsia="Times New Roman" w:hAnsi="Arial" w:cs="Arial"/>
          <w:noProof/>
          <w:color w:val="000000" w:themeColor="text1"/>
          <w:sz w:val="26"/>
          <w:szCs w:val="26"/>
          <w:lang w:val="es-ES" w:eastAsia="es-ES"/>
        </w:rPr>
        <w:drawing>
          <wp:anchor distT="0" distB="0" distL="114300" distR="114300" simplePos="0" relativeHeight="251715584" behindDoc="1" locked="0" layoutInCell="1" allowOverlap="1" wp14:anchorId="3A341EF1" wp14:editId="7C93E208">
            <wp:simplePos x="0" y="0"/>
            <wp:positionH relativeFrom="column">
              <wp:posOffset>-366395</wp:posOffset>
            </wp:positionH>
            <wp:positionV relativeFrom="paragraph">
              <wp:posOffset>5080</wp:posOffset>
            </wp:positionV>
            <wp:extent cx="1812925" cy="1257300"/>
            <wp:effectExtent l="0" t="0" r="0" b="0"/>
            <wp:wrapTight wrapText="bothSides">
              <wp:wrapPolygon edited="0">
                <wp:start x="0" y="0"/>
                <wp:lineTo x="0" y="21273"/>
                <wp:lineTo x="21335" y="21273"/>
                <wp:lineTo x="21335"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oven estudiand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2925" cy="1257300"/>
                    </a:xfrm>
                    <a:prstGeom prst="rect">
                      <a:avLst/>
                    </a:prstGeom>
                  </pic:spPr>
                </pic:pic>
              </a:graphicData>
            </a:graphic>
            <wp14:sizeRelH relativeFrom="page">
              <wp14:pctWidth>0</wp14:pctWidth>
            </wp14:sizeRelH>
            <wp14:sizeRelV relativeFrom="page">
              <wp14:pctHeight>0</wp14:pctHeight>
            </wp14:sizeRelV>
          </wp:anchor>
        </w:drawing>
      </w:r>
      <w:r w:rsidRPr="00DF1925">
        <w:rPr>
          <w:rFonts w:ascii="Arial" w:hAnsi="Arial" w:cs="Arial"/>
          <w:color w:val="222222"/>
          <w:sz w:val="26"/>
          <w:szCs w:val="26"/>
          <w:shd w:val="clear" w:color="auto" w:fill="FFFFFF"/>
        </w:rPr>
        <w:t>La </w:t>
      </w:r>
      <w:r w:rsidRPr="00DF1925">
        <w:rPr>
          <w:rFonts w:ascii="Arial" w:hAnsi="Arial" w:cs="Arial"/>
          <w:b/>
          <w:bCs/>
          <w:color w:val="222222"/>
          <w:sz w:val="26"/>
          <w:szCs w:val="26"/>
          <w:shd w:val="clear" w:color="auto" w:fill="FFFFFF"/>
        </w:rPr>
        <w:t>peristalsis</w:t>
      </w:r>
      <w:r w:rsidRPr="00DF1925">
        <w:rPr>
          <w:rFonts w:ascii="Arial" w:hAnsi="Arial" w:cs="Arial"/>
          <w:color w:val="222222"/>
          <w:sz w:val="26"/>
          <w:szCs w:val="26"/>
          <w:shd w:val="clear" w:color="auto" w:fill="FFFFFF"/>
        </w:rPr>
        <w:t> es una serie de contracciones musculares como oleadas que transportan los alimentos a las diferentes estaciones de procesamiento del tracto digestivo.</w:t>
      </w:r>
    </w:p>
    <w:p w:rsidR="007B5650" w:rsidRPr="00DF1925" w:rsidRDefault="007B5650" w:rsidP="006618A9">
      <w:pPr>
        <w:spacing w:after="0" w:line="240" w:lineRule="auto"/>
        <w:jc w:val="both"/>
        <w:textAlignment w:val="baseline"/>
        <w:rPr>
          <w:rFonts w:ascii="Arial" w:hAnsi="Arial" w:cs="Arial"/>
          <w:color w:val="222222"/>
          <w:sz w:val="26"/>
          <w:szCs w:val="26"/>
          <w:shd w:val="clear" w:color="auto" w:fill="FFFFFF"/>
        </w:rPr>
      </w:pPr>
      <w:r>
        <w:rPr>
          <w:rFonts w:ascii="Arial" w:hAnsi="Arial" w:cs="Arial"/>
          <w:color w:val="222222"/>
          <w:sz w:val="26"/>
          <w:szCs w:val="26"/>
          <w:shd w:val="clear" w:color="auto" w:fill="FFFFFF"/>
        </w:rPr>
        <w:t>El proceso digestivo empieza cuando se lleva la comida a la boca.</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Boca</w:t>
      </w:r>
      <w:r w:rsidRPr="00DF1925">
        <w:rPr>
          <w:rFonts w:ascii="Arial" w:eastAsia="Times New Roman" w:hAnsi="Arial" w:cs="Arial"/>
          <w:color w:val="000000" w:themeColor="text1"/>
          <w:sz w:val="26"/>
          <w:szCs w:val="26"/>
          <w:lang w:eastAsia="es-CO"/>
        </w:rPr>
        <w:t>—Los alimentos comienzan a movilizarse a través del tracto gastrointestinal cuando una persona come. Cuando la persona traga, la lengua empuja los alimentos hacia la garganta. Un pequeño colgajo de tejido, llamado epiglotis, se pliega sobre la tráquea para evitar que la persona se ahogue y así los alimentos pasan al esófago.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Esófago</w:t>
      </w:r>
      <w:r w:rsidRPr="00DF1925">
        <w:rPr>
          <w:rFonts w:ascii="Arial" w:eastAsia="Times New Roman" w:hAnsi="Arial" w:cs="Arial"/>
          <w:color w:val="000000" w:themeColor="text1"/>
          <w:sz w:val="26"/>
          <w:szCs w:val="26"/>
          <w:lang w:eastAsia="es-CO"/>
        </w:rPr>
        <w:t>— Una vez que la persona comienza a tragar, el proceso se vuelve automático. El cerebro envía señales a los músculos del esófago y la peristalsis empieza.</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Esfínter esofágico inferior</w:t>
      </w:r>
      <w:r w:rsidRPr="00DF1925">
        <w:rPr>
          <w:rFonts w:ascii="Arial" w:eastAsia="Times New Roman" w:hAnsi="Arial" w:cs="Arial"/>
          <w:color w:val="000000" w:themeColor="text1"/>
          <w:sz w:val="26"/>
          <w:szCs w:val="26"/>
          <w:lang w:eastAsia="es-CO"/>
        </w:rPr>
        <w:t>—Cuando los alimentos llegan al final del esófago, un anillo muscular llamado el esfínter esofágico inferior se relaja y permite que los alimentos pasen al estómago. Este esfínter usualmente permanece cerrado para evitar que lo que está en el estómago fluya de regreso al esófago.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Estómago</w:t>
      </w:r>
      <w:r w:rsidRPr="00DF1925">
        <w:rPr>
          <w:rFonts w:ascii="Arial" w:eastAsia="Times New Roman" w:hAnsi="Arial" w:cs="Arial"/>
          <w:color w:val="000000" w:themeColor="text1"/>
          <w:sz w:val="26"/>
          <w:szCs w:val="26"/>
          <w:lang w:eastAsia="es-CO"/>
        </w:rPr>
        <w:t>—Después de que los alimentos entran al estómago, los músculos del estómago mezclan los alimentos y el líquido con jugos digestivos. El estómago vacío lentamente su contenido, llamado quimo, en el intestino delgado.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Intestino delgado</w:t>
      </w:r>
      <w:r w:rsidRPr="00DF1925">
        <w:rPr>
          <w:rFonts w:ascii="Arial" w:eastAsia="Times New Roman" w:hAnsi="Arial" w:cs="Arial"/>
          <w:color w:val="000000" w:themeColor="text1"/>
          <w:sz w:val="26"/>
          <w:szCs w:val="26"/>
          <w:lang w:eastAsia="es-CO"/>
        </w:rPr>
        <w:t>—Los músculos del intestino delgado mezclan los alimentos con jugos digestivos del páncreas, hígado e intestino y empujan la mezcla hacia adelante para continuar el proceso de digestión. Las paredes del intestino delgado absorben el agua y los nutrientes digeridos incorporándolos al torrente sanguíneo. A medida que continúa la peristalsis, los productos de desecho del proceso digestivo pasan al intestino grueso.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Intestino grueso</w:t>
      </w:r>
      <w:r w:rsidRPr="00DF1925">
        <w:rPr>
          <w:rFonts w:ascii="Arial" w:eastAsia="Times New Roman" w:hAnsi="Arial" w:cs="Arial"/>
          <w:color w:val="000000" w:themeColor="text1"/>
          <w:sz w:val="26"/>
          <w:szCs w:val="26"/>
          <w:lang w:eastAsia="es-CO"/>
        </w:rPr>
        <w:t>—Los productos de desecho del proceso digestivo incluyen partes no digeridas de alimentos, líquidos y células viejas del revestimiento del tracto gastrointestinal. El intestino grueso absorbe agua y cambia los desechos de líquidos a heces. La peristalsis ayuda a movilizar las heces hacia el recto.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lastRenderedPageBreak/>
        <w:t>Recto</w:t>
      </w:r>
      <w:r w:rsidRPr="00DF1925">
        <w:rPr>
          <w:rFonts w:ascii="Arial" w:eastAsia="Times New Roman" w:hAnsi="Arial" w:cs="Arial"/>
          <w:color w:val="000000" w:themeColor="text1"/>
          <w:sz w:val="26"/>
          <w:szCs w:val="26"/>
          <w:lang w:eastAsia="es-CO"/>
        </w:rPr>
        <w:t>—El extremo inferior del intestino grueso, el recto, almacena las heces hasta que las empuja fuera del ano durante la defecación.</w:t>
      </w:r>
    </w:p>
    <w:p w:rsidR="00DF1925" w:rsidRPr="00DF1925" w:rsidRDefault="00DF1925" w:rsidP="007B5650">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6"/>
          <w:szCs w:val="26"/>
          <w:lang w:eastAsia="es-CO"/>
        </w:rPr>
      </w:pPr>
      <w:r w:rsidRPr="00DF1925">
        <w:rPr>
          <w:rFonts w:ascii="Arial" w:eastAsia="Times New Roman" w:hAnsi="Arial" w:cs="Arial"/>
          <w:b/>
          <w:bCs/>
          <w:color w:val="000000" w:themeColor="text1"/>
          <w:sz w:val="26"/>
          <w:szCs w:val="26"/>
          <w:lang w:eastAsia="es-CO"/>
        </w:rPr>
        <w:t>¿Cómo controla el cuerpo el proceso digestivo?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color w:val="000000" w:themeColor="text1"/>
          <w:sz w:val="26"/>
          <w:szCs w:val="26"/>
          <w:lang w:eastAsia="es-CO"/>
        </w:rPr>
        <w:t>Las hormonas y los nervios trabajan juntos para ayudar a controlar el proceso digestivo. Hay señales que fluyen dentro del tracto gastrointestinal y que van de ida y vuelta del tracto gastrointestinal al cerebro.</w:t>
      </w:r>
    </w:p>
    <w:p w:rsidR="00DF1925" w:rsidRPr="00DF1925" w:rsidRDefault="00DF1925" w:rsidP="007B5650">
      <w:pPr>
        <w:shd w:val="clear" w:color="auto" w:fill="FFFFFF"/>
        <w:spacing w:before="100" w:beforeAutospacing="1" w:after="100" w:afterAutospacing="1" w:line="240" w:lineRule="auto"/>
        <w:jc w:val="both"/>
        <w:outlineLvl w:val="3"/>
        <w:rPr>
          <w:rFonts w:ascii="Arial" w:eastAsia="Times New Roman" w:hAnsi="Arial" w:cs="Arial"/>
          <w:b/>
          <w:bCs/>
          <w:color w:val="000000" w:themeColor="text1"/>
          <w:sz w:val="26"/>
          <w:szCs w:val="26"/>
          <w:lang w:eastAsia="es-CO"/>
        </w:rPr>
      </w:pPr>
      <w:r w:rsidRPr="00DF1925">
        <w:rPr>
          <w:rFonts w:ascii="Arial" w:eastAsia="Times New Roman" w:hAnsi="Arial" w:cs="Arial"/>
          <w:b/>
          <w:bCs/>
          <w:color w:val="000000" w:themeColor="text1"/>
          <w:sz w:val="26"/>
          <w:szCs w:val="26"/>
          <w:lang w:eastAsia="es-CO"/>
        </w:rPr>
        <w:t>Hormonas</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color w:val="000000" w:themeColor="text1"/>
          <w:sz w:val="26"/>
          <w:szCs w:val="26"/>
          <w:lang w:eastAsia="es-CO"/>
        </w:rPr>
        <w:t>Las células que recubren el estómago e intestino delgado producen y liberan hormonas que controlan el funcionamiento del aparato digestivo. Estas hormonas le comunican al cuerpo cuándo debe producir jugos digestivos y envían señales al cerebro indicando si una persona tiene hambre o está llena. El páncreas también produce hormonas que son importantes para la digestión.</w:t>
      </w:r>
    </w:p>
    <w:p w:rsidR="00DF1925" w:rsidRPr="00DF1925" w:rsidRDefault="00DF1925" w:rsidP="007B5650">
      <w:pPr>
        <w:shd w:val="clear" w:color="auto" w:fill="FFFFFF"/>
        <w:spacing w:before="100" w:beforeAutospacing="1" w:after="100" w:afterAutospacing="1" w:line="240" w:lineRule="auto"/>
        <w:jc w:val="both"/>
        <w:outlineLvl w:val="3"/>
        <w:rPr>
          <w:rFonts w:ascii="Arial" w:eastAsia="Times New Roman" w:hAnsi="Arial" w:cs="Arial"/>
          <w:b/>
          <w:bCs/>
          <w:color w:val="000000" w:themeColor="text1"/>
          <w:sz w:val="26"/>
          <w:szCs w:val="26"/>
          <w:lang w:eastAsia="es-CO"/>
        </w:rPr>
      </w:pPr>
      <w:r w:rsidRPr="00DF1925">
        <w:rPr>
          <w:rFonts w:ascii="Arial" w:eastAsia="Times New Roman" w:hAnsi="Arial" w:cs="Arial"/>
          <w:b/>
          <w:bCs/>
          <w:color w:val="000000" w:themeColor="text1"/>
          <w:sz w:val="26"/>
          <w:szCs w:val="26"/>
          <w:lang w:eastAsia="es-CO"/>
        </w:rPr>
        <w:t>Nervios</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color w:val="000000" w:themeColor="text1"/>
          <w:sz w:val="26"/>
          <w:szCs w:val="26"/>
          <w:lang w:eastAsia="es-CO"/>
        </w:rPr>
        <w:t>El cuerpo tiene nervios que conectan el sistema nervioso central (el cerebro y la médula espinal) con el aparato digestivo y controlan algunas funciones digestivas. Por ejemplo, cuando una persona ve o huele comida, el cerebro envía una señal que hace que las glándulas salivales "le hagan la boca agua" para prepararla para comer.</w:t>
      </w:r>
    </w:p>
    <w:p w:rsidR="00907C2D" w:rsidRPr="00907C2D" w:rsidRDefault="00907C2D" w:rsidP="00907C2D">
      <w:pPr>
        <w:rPr>
          <w:rFonts w:ascii="Arial" w:hAnsi="Arial" w:cs="Arial"/>
          <w:color w:val="0070C0"/>
          <w:sz w:val="26"/>
          <w:szCs w:val="26"/>
        </w:rPr>
      </w:pPr>
    </w:p>
    <w:p w:rsidR="00A5761E" w:rsidRDefault="00E23B06" w:rsidP="00BC096A">
      <w:pPr>
        <w:rPr>
          <w:rFonts w:ascii="Arial" w:hAnsi="Arial" w:cs="Arial"/>
          <w:b/>
          <w:color w:val="000000" w:themeColor="text1"/>
          <w:sz w:val="72"/>
          <w:szCs w:val="72"/>
          <w:shd w:val="clear" w:color="auto" w:fill="FFFFFF"/>
        </w:rPr>
      </w:pPr>
      <w:r>
        <w:rPr>
          <w:rFonts w:ascii="Arial" w:hAnsi="Arial" w:cs="Arial"/>
          <w:b/>
          <w:noProof/>
          <w:color w:val="000000" w:themeColor="text1"/>
          <w:sz w:val="72"/>
          <w:szCs w:val="72"/>
          <w:shd w:val="clear" w:color="auto" w:fill="FFFFFF"/>
          <w:lang w:val="es-ES" w:eastAsia="es-ES"/>
        </w:rPr>
        <w:drawing>
          <wp:anchor distT="0" distB="0" distL="114300" distR="114300" simplePos="0" relativeHeight="251717632" behindDoc="1" locked="0" layoutInCell="1" allowOverlap="1" wp14:anchorId="30881CE3" wp14:editId="70C90787">
            <wp:simplePos x="0" y="0"/>
            <wp:positionH relativeFrom="column">
              <wp:posOffset>3825240</wp:posOffset>
            </wp:positionH>
            <wp:positionV relativeFrom="paragraph">
              <wp:posOffset>5080</wp:posOffset>
            </wp:positionV>
            <wp:extent cx="1790700" cy="2552700"/>
            <wp:effectExtent l="0" t="0" r="0" b="0"/>
            <wp:wrapTight wrapText="bothSides">
              <wp:wrapPolygon edited="0">
                <wp:start x="919" y="0"/>
                <wp:lineTo x="0" y="322"/>
                <wp:lineTo x="0" y="20955"/>
                <wp:lineTo x="460" y="21439"/>
                <wp:lineTo x="919" y="21439"/>
                <wp:lineTo x="20451" y="21439"/>
                <wp:lineTo x="20911" y="21439"/>
                <wp:lineTo x="21370" y="20955"/>
                <wp:lineTo x="21370" y="322"/>
                <wp:lineTo x="20451" y="0"/>
                <wp:lineTo x="919"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parato dige.jpg"/>
                    <pic:cNvPicPr/>
                  </pic:nvPicPr>
                  <pic:blipFill>
                    <a:blip r:embed="rId15">
                      <a:extLst>
                        <a:ext uri="{28A0092B-C50C-407E-A947-70E740481C1C}">
                          <a14:useLocalDpi xmlns:a14="http://schemas.microsoft.com/office/drawing/2010/main" val="0"/>
                        </a:ext>
                      </a:extLst>
                    </a:blip>
                    <a:stretch>
                      <a:fillRect/>
                    </a:stretch>
                  </pic:blipFill>
                  <pic:spPr>
                    <a:xfrm>
                      <a:off x="0" y="0"/>
                      <a:ext cx="1790700" cy="2552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F5DDB" w:rsidRPr="00EF5DDB">
        <w:rPr>
          <w:rFonts w:ascii="Arial" w:hAnsi="Arial" w:cs="Arial"/>
          <w:b/>
          <w:color w:val="000000" w:themeColor="text1"/>
          <w:sz w:val="72"/>
          <w:szCs w:val="72"/>
          <w:shd w:val="clear" w:color="auto" w:fill="FFFFFF"/>
        </w:rPr>
        <w:t>C</w:t>
      </w:r>
      <w:r w:rsidR="00100E69">
        <w:rPr>
          <w:rFonts w:ascii="Arial" w:hAnsi="Arial" w:cs="Arial"/>
          <w:b/>
          <w:color w:val="000000" w:themeColor="text1"/>
          <w:sz w:val="72"/>
          <w:szCs w:val="72"/>
          <w:shd w:val="clear" w:color="auto" w:fill="FFFFFF"/>
        </w:rPr>
        <w:t>.</w:t>
      </w:r>
      <w:r w:rsidR="00EF5DDB" w:rsidRPr="00EF5DDB">
        <w:rPr>
          <w:rFonts w:ascii="Arial" w:hAnsi="Arial" w:cs="Arial"/>
          <w:b/>
          <w:color w:val="000000" w:themeColor="text1"/>
          <w:sz w:val="72"/>
          <w:szCs w:val="72"/>
          <w:shd w:val="clear" w:color="auto" w:fill="FFFFFF"/>
        </w:rPr>
        <w:t xml:space="preserve"> ACTIVIDAD DE PRÁCTICA.</w:t>
      </w:r>
      <w:r w:rsidR="00A5761E">
        <w:rPr>
          <w:rFonts w:ascii="Arial" w:hAnsi="Arial" w:cs="Arial"/>
          <w:b/>
          <w:color w:val="000000" w:themeColor="text1"/>
          <w:sz w:val="72"/>
          <w:szCs w:val="72"/>
          <w:shd w:val="clear" w:color="auto" w:fill="FFFFFF"/>
        </w:rPr>
        <w:t xml:space="preserve">    </w:t>
      </w:r>
      <w:r>
        <w:rPr>
          <w:rFonts w:ascii="Arial" w:hAnsi="Arial" w:cs="Arial"/>
          <w:b/>
          <w:color w:val="000000" w:themeColor="text1"/>
          <w:sz w:val="72"/>
          <w:szCs w:val="72"/>
          <w:shd w:val="clear" w:color="auto" w:fill="FFFFFF"/>
        </w:rPr>
        <w:t xml:space="preserve">        </w:t>
      </w:r>
      <w:r w:rsidR="00A5761E">
        <w:rPr>
          <w:rFonts w:ascii="Arial" w:hAnsi="Arial" w:cs="Arial"/>
          <w:b/>
          <w:color w:val="000000" w:themeColor="text1"/>
          <w:sz w:val="72"/>
          <w:szCs w:val="72"/>
          <w:shd w:val="clear" w:color="auto" w:fill="FFFFFF"/>
        </w:rPr>
        <w:t xml:space="preserve">           </w:t>
      </w:r>
    </w:p>
    <w:p w:rsidR="00CA1315" w:rsidRPr="003C0CA2" w:rsidRDefault="00280520" w:rsidP="00A5761E">
      <w:pPr>
        <w:tabs>
          <w:tab w:val="left" w:pos="7703"/>
        </w:tabs>
        <w:rPr>
          <w:rFonts w:ascii="Arial" w:hAnsi="Arial" w:cs="Arial"/>
          <w:b/>
          <w:color w:val="0070C0"/>
          <w:sz w:val="32"/>
          <w:szCs w:val="32"/>
        </w:rPr>
      </w:pPr>
      <w:r>
        <w:rPr>
          <w:rFonts w:ascii="Arial" w:hAnsi="Arial" w:cs="Arial"/>
          <w:b/>
          <w:color w:val="0070C0"/>
          <w:sz w:val="32"/>
          <w:szCs w:val="32"/>
        </w:rPr>
        <w:t xml:space="preserve">     </w:t>
      </w:r>
      <w:r w:rsidR="003C0CA2">
        <w:rPr>
          <w:rFonts w:ascii="Arial" w:hAnsi="Arial" w:cs="Arial"/>
          <w:b/>
          <w:color w:val="0070C0"/>
          <w:sz w:val="32"/>
          <w:szCs w:val="32"/>
        </w:rPr>
        <w:t>TRABAJO INDIVIDUAL.</w:t>
      </w:r>
      <w:r w:rsidR="00A5761E">
        <w:rPr>
          <w:rFonts w:ascii="Arial" w:hAnsi="Arial" w:cs="Arial"/>
          <w:b/>
          <w:color w:val="0070C0"/>
          <w:sz w:val="32"/>
          <w:szCs w:val="32"/>
        </w:rPr>
        <w:t xml:space="preserve">         </w:t>
      </w:r>
    </w:p>
    <w:p w:rsidR="00C3351D" w:rsidRDefault="003C0CA2" w:rsidP="00E23B06">
      <w:pPr>
        <w:pStyle w:val="Prrafodelista"/>
        <w:numPr>
          <w:ilvl w:val="0"/>
          <w:numId w:val="35"/>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Respondo en el cuaderno las siguientes preguntas </w:t>
      </w:r>
      <w:r w:rsidR="00C3351D">
        <w:rPr>
          <w:rFonts w:ascii="Arial" w:hAnsi="Arial" w:cs="Arial"/>
          <w:color w:val="000000" w:themeColor="text1"/>
          <w:sz w:val="26"/>
          <w:szCs w:val="26"/>
          <w:shd w:val="clear" w:color="auto" w:fill="FFFFFF"/>
        </w:rPr>
        <w:t>múltiple</w:t>
      </w:r>
      <w:r w:rsidR="005F17D4">
        <w:rPr>
          <w:rFonts w:ascii="Arial" w:hAnsi="Arial" w:cs="Arial"/>
          <w:color w:val="000000" w:themeColor="text1"/>
          <w:sz w:val="26"/>
          <w:szCs w:val="26"/>
          <w:shd w:val="clear" w:color="auto" w:fill="FFFFFF"/>
        </w:rPr>
        <w:t>s</w:t>
      </w:r>
      <w:r>
        <w:rPr>
          <w:rFonts w:ascii="Arial" w:hAnsi="Arial" w:cs="Arial"/>
          <w:color w:val="000000" w:themeColor="text1"/>
          <w:sz w:val="26"/>
          <w:szCs w:val="26"/>
          <w:shd w:val="clear" w:color="auto" w:fill="FFFFFF"/>
        </w:rPr>
        <w:t xml:space="preserve"> opción única respuesta. </w:t>
      </w:r>
    </w:p>
    <w:p w:rsidR="00C3351D" w:rsidRDefault="00C3351D" w:rsidP="00E23B06">
      <w:pPr>
        <w:pStyle w:val="Prrafodelista"/>
        <w:rPr>
          <w:rFonts w:ascii="Arial" w:hAnsi="Arial" w:cs="Arial"/>
          <w:color w:val="000000" w:themeColor="text1"/>
          <w:sz w:val="26"/>
          <w:szCs w:val="26"/>
          <w:shd w:val="clear" w:color="auto" w:fill="FFFFFF"/>
        </w:rPr>
      </w:pPr>
    </w:p>
    <w:p w:rsidR="00C3351D" w:rsidRPr="007B5650" w:rsidRDefault="007B5650" w:rsidP="00E23B06">
      <w:pPr>
        <w:pStyle w:val="Prrafodelista"/>
        <w:numPr>
          <w:ilvl w:val="0"/>
          <w:numId w:val="39"/>
        </w:numPr>
        <w:shd w:val="clear" w:color="auto" w:fill="FFFFFF"/>
        <w:rPr>
          <w:rFonts w:ascii="Arial" w:eastAsia="Times New Roman" w:hAnsi="Arial" w:cs="Arial"/>
          <w:b/>
          <w:color w:val="000000" w:themeColor="text1"/>
          <w:sz w:val="26"/>
          <w:szCs w:val="26"/>
          <w:lang w:eastAsia="es-CO"/>
        </w:rPr>
      </w:pPr>
      <w:r>
        <w:rPr>
          <w:rFonts w:ascii="Arial" w:eastAsia="Times New Roman" w:hAnsi="Arial" w:cs="Arial"/>
          <w:color w:val="000000" w:themeColor="text1"/>
          <w:sz w:val="26"/>
          <w:szCs w:val="26"/>
          <w:lang w:eastAsia="es-CO"/>
        </w:rPr>
        <w:t xml:space="preserve">Los órganos del sistema digestivo descomponen el alimento para que: </w:t>
      </w:r>
      <w:r w:rsidR="00DA42A8">
        <w:rPr>
          <w:rFonts w:ascii="Arial" w:eastAsia="Times New Roman" w:hAnsi="Arial" w:cs="Arial"/>
          <w:color w:val="000000" w:themeColor="text1"/>
          <w:sz w:val="26"/>
          <w:szCs w:val="26"/>
          <w:lang w:eastAsia="es-CO"/>
        </w:rPr>
        <w:br/>
      </w:r>
    </w:p>
    <w:p w:rsidR="007B5650" w:rsidRDefault="007B5650" w:rsidP="007B5650">
      <w:pPr>
        <w:pStyle w:val="Prrafodelista"/>
        <w:numPr>
          <w:ilvl w:val="0"/>
          <w:numId w:val="40"/>
        </w:numPr>
        <w:shd w:val="clear" w:color="auto" w:fill="FFFFFF"/>
        <w:jc w:val="both"/>
        <w:rPr>
          <w:rFonts w:ascii="Arial" w:eastAsia="Times New Roman" w:hAnsi="Arial" w:cs="Arial"/>
          <w:color w:val="000000" w:themeColor="text1"/>
          <w:sz w:val="26"/>
          <w:szCs w:val="26"/>
          <w:lang w:eastAsia="es-CO"/>
        </w:rPr>
      </w:pPr>
      <w:r w:rsidRPr="007B5650">
        <w:rPr>
          <w:rFonts w:ascii="Arial" w:eastAsia="Times New Roman" w:hAnsi="Arial" w:cs="Arial"/>
          <w:color w:val="000000" w:themeColor="text1"/>
          <w:sz w:val="26"/>
          <w:szCs w:val="26"/>
          <w:lang w:eastAsia="es-CO"/>
        </w:rPr>
        <w:lastRenderedPageBreak/>
        <w:t>Se</w:t>
      </w:r>
      <w:r>
        <w:rPr>
          <w:rFonts w:ascii="Arial" w:eastAsia="Times New Roman" w:hAnsi="Arial" w:cs="Arial"/>
          <w:color w:val="000000" w:themeColor="text1"/>
          <w:sz w:val="26"/>
          <w:szCs w:val="26"/>
          <w:lang w:eastAsia="es-CO"/>
        </w:rPr>
        <w:t xml:space="preserve"> puedan digerir de mejor manera.</w:t>
      </w:r>
    </w:p>
    <w:p w:rsidR="007B5650" w:rsidRDefault="007B5650" w:rsidP="00DA42A8">
      <w:pPr>
        <w:pStyle w:val="Prrafodelista"/>
        <w:numPr>
          <w:ilvl w:val="0"/>
          <w:numId w:val="40"/>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Para que los nutrientes puedan ingresar la sangre y llegar a las células.</w:t>
      </w:r>
    </w:p>
    <w:p w:rsidR="007B5650" w:rsidRDefault="007B5650" w:rsidP="00DA42A8">
      <w:pPr>
        <w:pStyle w:val="Prrafodelista"/>
        <w:numPr>
          <w:ilvl w:val="0"/>
          <w:numId w:val="40"/>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Para que los nutrientes hagan lo correspondiente para la buena circulación.</w:t>
      </w:r>
    </w:p>
    <w:p w:rsidR="007B5650" w:rsidRDefault="007B5650" w:rsidP="00DA42A8">
      <w:pPr>
        <w:pStyle w:val="Prrafodelista"/>
        <w:numPr>
          <w:ilvl w:val="0"/>
          <w:numId w:val="40"/>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 xml:space="preserve">Tengamos un manejo integral del cuerpo humano y el sistema nervioso. </w:t>
      </w:r>
    </w:p>
    <w:p w:rsidR="007B5650" w:rsidRDefault="007B5650" w:rsidP="00DA42A8">
      <w:pPr>
        <w:pStyle w:val="Prrafodelista"/>
        <w:shd w:val="clear" w:color="auto" w:fill="FFFFFF"/>
        <w:rPr>
          <w:rFonts w:ascii="Arial" w:eastAsia="Times New Roman" w:hAnsi="Arial" w:cs="Arial"/>
          <w:color w:val="000000" w:themeColor="text1"/>
          <w:sz w:val="26"/>
          <w:szCs w:val="26"/>
          <w:lang w:eastAsia="es-CO"/>
        </w:rPr>
      </w:pPr>
    </w:p>
    <w:p w:rsidR="007B5650" w:rsidRPr="00DA42A8" w:rsidRDefault="007B5650" w:rsidP="00DA42A8">
      <w:pPr>
        <w:pStyle w:val="Prrafodelista"/>
        <w:numPr>
          <w:ilvl w:val="0"/>
          <w:numId w:val="39"/>
        </w:numPr>
        <w:shd w:val="clear" w:color="auto" w:fill="FFFFFF"/>
        <w:rPr>
          <w:rFonts w:ascii="Arial" w:eastAsia="Times New Roman" w:hAnsi="Arial" w:cs="Arial"/>
          <w:color w:val="000000" w:themeColor="text1"/>
          <w:sz w:val="26"/>
          <w:szCs w:val="26"/>
          <w:lang w:eastAsia="es-CO"/>
        </w:rPr>
      </w:pPr>
      <w:r w:rsidRPr="00DA42A8">
        <w:rPr>
          <w:rFonts w:ascii="Arial" w:eastAsia="Times New Roman" w:hAnsi="Arial" w:cs="Arial"/>
          <w:color w:val="000000" w:themeColor="text1"/>
          <w:sz w:val="26"/>
          <w:szCs w:val="26"/>
          <w:lang w:eastAsia="es-CO"/>
        </w:rPr>
        <w:t>El órgano que lleva los alimentos hasta el estómago es:</w:t>
      </w:r>
      <w:r w:rsidRPr="00DA42A8">
        <w:rPr>
          <w:rFonts w:ascii="Arial" w:eastAsia="Times New Roman" w:hAnsi="Arial" w:cs="Arial"/>
          <w:color w:val="000000" w:themeColor="text1"/>
          <w:sz w:val="26"/>
          <w:szCs w:val="26"/>
          <w:lang w:eastAsia="es-CO"/>
        </w:rPr>
        <w:br/>
      </w:r>
    </w:p>
    <w:p w:rsidR="007B5650" w:rsidRDefault="007B5650"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Los intestinos.</w:t>
      </w:r>
    </w:p>
    <w:p w:rsidR="007B5650" w:rsidRDefault="00E23B06"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noProof/>
          <w:color w:val="000000" w:themeColor="text1"/>
          <w:sz w:val="26"/>
          <w:szCs w:val="26"/>
          <w:lang w:val="es-ES" w:eastAsia="es-ES"/>
        </w:rPr>
        <w:drawing>
          <wp:anchor distT="0" distB="0" distL="114300" distR="114300" simplePos="0" relativeHeight="251716608" behindDoc="0" locked="0" layoutInCell="1" allowOverlap="1" wp14:anchorId="6C045023" wp14:editId="7C835103">
            <wp:simplePos x="0" y="0"/>
            <wp:positionH relativeFrom="column">
              <wp:posOffset>4387215</wp:posOffset>
            </wp:positionH>
            <wp:positionV relativeFrom="paragraph">
              <wp:posOffset>13335</wp:posOffset>
            </wp:positionV>
            <wp:extent cx="1771650" cy="18859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stema-digestivo_58466-7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1650" cy="1885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B5650">
        <w:rPr>
          <w:rFonts w:ascii="Arial" w:eastAsia="Times New Roman" w:hAnsi="Arial" w:cs="Arial"/>
          <w:color w:val="000000" w:themeColor="text1"/>
          <w:sz w:val="26"/>
          <w:szCs w:val="26"/>
          <w:lang w:eastAsia="es-CO"/>
        </w:rPr>
        <w:t>El Hígado.</w:t>
      </w:r>
    </w:p>
    <w:p w:rsidR="007B5650" w:rsidRDefault="007B5650"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El Esófago</w:t>
      </w:r>
    </w:p>
    <w:p w:rsidR="007B5650" w:rsidRDefault="00DA42A8"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 xml:space="preserve">La </w:t>
      </w:r>
      <w:r w:rsidR="007B5650">
        <w:rPr>
          <w:rFonts w:ascii="Arial" w:eastAsia="Times New Roman" w:hAnsi="Arial" w:cs="Arial"/>
          <w:color w:val="000000" w:themeColor="text1"/>
          <w:sz w:val="26"/>
          <w:szCs w:val="26"/>
          <w:lang w:eastAsia="es-CO"/>
        </w:rPr>
        <w:t xml:space="preserve">boca. </w:t>
      </w:r>
      <w:r>
        <w:rPr>
          <w:rFonts w:ascii="Arial" w:eastAsia="Times New Roman" w:hAnsi="Arial" w:cs="Arial"/>
          <w:color w:val="000000" w:themeColor="text1"/>
          <w:sz w:val="26"/>
          <w:szCs w:val="26"/>
          <w:lang w:eastAsia="es-CO"/>
        </w:rPr>
        <w:br/>
      </w:r>
    </w:p>
    <w:p w:rsidR="00DA42A8" w:rsidRDefault="00DA42A8" w:rsidP="00DA42A8">
      <w:pPr>
        <w:pStyle w:val="Prrafodelista"/>
        <w:numPr>
          <w:ilvl w:val="0"/>
          <w:numId w:val="39"/>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Los desechos alimentarios no absorbidos pasan al:</w:t>
      </w:r>
      <w:r w:rsidR="00E23B06">
        <w:rPr>
          <w:rFonts w:ascii="Arial" w:eastAsia="Times New Roman" w:hAnsi="Arial" w:cs="Arial"/>
          <w:color w:val="000000" w:themeColor="text1"/>
          <w:sz w:val="26"/>
          <w:szCs w:val="26"/>
          <w:lang w:eastAsia="es-CO"/>
        </w:rPr>
        <w:t xml:space="preserve">       </w:t>
      </w:r>
      <w:r>
        <w:rPr>
          <w:rFonts w:ascii="Arial" w:eastAsia="Times New Roman" w:hAnsi="Arial" w:cs="Arial"/>
          <w:color w:val="000000" w:themeColor="text1"/>
          <w:sz w:val="26"/>
          <w:szCs w:val="26"/>
          <w:lang w:eastAsia="es-CO"/>
        </w:rPr>
        <w:br/>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Intestino grueso.</w:t>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Intestino delgado.</w:t>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Pasa el esófago.</w:t>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Al torrente sanguíneo.</w:t>
      </w:r>
    </w:p>
    <w:p w:rsidR="00DA42A8" w:rsidRDefault="00DA42A8" w:rsidP="00DA42A8">
      <w:pPr>
        <w:pStyle w:val="Prrafodelista"/>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 xml:space="preserve"> </w:t>
      </w:r>
    </w:p>
    <w:p w:rsidR="00DA42A8" w:rsidRDefault="00DA42A8" w:rsidP="00DA42A8">
      <w:pPr>
        <w:pStyle w:val="Prrafodelista"/>
        <w:numPr>
          <w:ilvl w:val="0"/>
          <w:numId w:val="39"/>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Son estructura del sistema digestivo, excepto:</w:t>
      </w:r>
    </w:p>
    <w:p w:rsidR="00DA42A8" w:rsidRDefault="00DA42A8" w:rsidP="00DA42A8">
      <w:pPr>
        <w:pStyle w:val="Prrafodelista"/>
        <w:shd w:val="clear" w:color="auto" w:fill="FFFFFF"/>
        <w:jc w:val="both"/>
        <w:rPr>
          <w:rFonts w:ascii="Arial" w:eastAsia="Times New Roman" w:hAnsi="Arial" w:cs="Arial"/>
          <w:color w:val="000000" w:themeColor="text1"/>
          <w:sz w:val="26"/>
          <w:szCs w:val="26"/>
          <w:lang w:eastAsia="es-CO"/>
        </w:rPr>
      </w:pP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Boca y esófago.</w:t>
      </w: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Estomago e intestinos.</w:t>
      </w: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Recto y ano.</w:t>
      </w: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Pulmón y tráquea.</w:t>
      </w:r>
    </w:p>
    <w:p w:rsidR="00DA42A8" w:rsidRDefault="00DA42A8" w:rsidP="00DA42A8">
      <w:pPr>
        <w:pStyle w:val="Prrafodelista"/>
        <w:shd w:val="clear" w:color="auto" w:fill="FFFFFF"/>
        <w:jc w:val="both"/>
        <w:rPr>
          <w:rFonts w:ascii="Arial" w:eastAsia="Times New Roman" w:hAnsi="Arial" w:cs="Arial"/>
          <w:color w:val="000000" w:themeColor="text1"/>
          <w:sz w:val="26"/>
          <w:szCs w:val="26"/>
          <w:lang w:eastAsia="es-CO"/>
        </w:rPr>
      </w:pPr>
    </w:p>
    <w:p w:rsidR="00DA42A8" w:rsidRDefault="00DA42A8" w:rsidP="00DA42A8">
      <w:pPr>
        <w:pStyle w:val="Prrafodelista"/>
        <w:numPr>
          <w:ilvl w:val="0"/>
          <w:numId w:val="35"/>
        </w:numPr>
        <w:shd w:val="clear" w:color="auto" w:fill="FFFFFF"/>
        <w:jc w:val="both"/>
        <w:rPr>
          <w:rFonts w:ascii="Arial" w:eastAsia="Times New Roman" w:hAnsi="Arial" w:cs="Arial"/>
          <w:color w:val="000000" w:themeColor="text1"/>
          <w:sz w:val="26"/>
          <w:szCs w:val="26"/>
          <w:lang w:eastAsia="es-CO"/>
        </w:rPr>
      </w:pPr>
      <w:r w:rsidRPr="00DA42A8">
        <w:rPr>
          <w:rFonts w:ascii="Arial" w:eastAsia="Times New Roman" w:hAnsi="Arial" w:cs="Arial"/>
          <w:color w:val="000000" w:themeColor="text1"/>
          <w:sz w:val="26"/>
          <w:szCs w:val="26"/>
          <w:lang w:eastAsia="es-CO"/>
        </w:rPr>
        <w:t xml:space="preserve">Respondo </w:t>
      </w:r>
      <w:r w:rsidR="00E23B06" w:rsidRPr="00DA42A8">
        <w:rPr>
          <w:rFonts w:ascii="Arial" w:eastAsia="Times New Roman" w:hAnsi="Arial" w:cs="Arial"/>
          <w:color w:val="000000" w:themeColor="text1"/>
          <w:sz w:val="26"/>
          <w:szCs w:val="26"/>
          <w:lang w:eastAsia="es-CO"/>
        </w:rPr>
        <w:t>la siguiente</w:t>
      </w:r>
      <w:r w:rsidR="00E23B06">
        <w:rPr>
          <w:rFonts w:ascii="Arial" w:eastAsia="Times New Roman" w:hAnsi="Arial" w:cs="Arial"/>
          <w:color w:val="000000" w:themeColor="text1"/>
          <w:sz w:val="26"/>
          <w:szCs w:val="26"/>
          <w:lang w:eastAsia="es-CO"/>
        </w:rPr>
        <w:t xml:space="preserve"> pregunta</w:t>
      </w:r>
      <w:r w:rsidRPr="00DA42A8">
        <w:rPr>
          <w:rFonts w:ascii="Arial" w:eastAsia="Times New Roman" w:hAnsi="Arial" w:cs="Arial"/>
          <w:color w:val="000000" w:themeColor="text1"/>
          <w:sz w:val="26"/>
          <w:szCs w:val="26"/>
          <w:lang w:eastAsia="es-CO"/>
        </w:rPr>
        <w:t xml:space="preserve"> con mis propias palabras. </w:t>
      </w:r>
    </w:p>
    <w:p w:rsidR="00775E2C" w:rsidRPr="00E23B06" w:rsidRDefault="00E23B06" w:rsidP="00E23B06">
      <w:pPr>
        <w:shd w:val="clear" w:color="auto" w:fill="FFFFFF"/>
        <w:ind w:left="360"/>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¿Que creo que pasa en el sistema digestivo cuando vomitamos? ¿Qué reacción interna creo que sucede? ¿Que ha escuchado que es recomendable?</w:t>
      </w:r>
    </w:p>
    <w:p w:rsidR="00844016" w:rsidRDefault="00EB1EDA">
      <w:pPr>
        <w:rPr>
          <w:rFonts w:ascii="Arial" w:hAnsi="Arial" w:cs="Arial"/>
          <w:b/>
          <w:color w:val="000000" w:themeColor="text1"/>
          <w:sz w:val="72"/>
          <w:szCs w:val="72"/>
          <w:shd w:val="clear" w:color="auto" w:fill="FFFFFF"/>
        </w:rPr>
      </w:pPr>
      <w:r>
        <w:rPr>
          <w:noProof/>
          <w:lang w:val="es-ES" w:eastAsia="es-ES"/>
        </w:rPr>
        <w:lastRenderedPageBreak/>
        <w:drawing>
          <wp:anchor distT="0" distB="0" distL="114300" distR="114300" simplePos="0" relativeHeight="251718656" behindDoc="0" locked="0" layoutInCell="1" allowOverlap="1" wp14:anchorId="65E99A9E" wp14:editId="4DDD908A">
            <wp:simplePos x="0" y="0"/>
            <wp:positionH relativeFrom="column">
              <wp:posOffset>3920490</wp:posOffset>
            </wp:positionH>
            <wp:positionV relativeFrom="paragraph">
              <wp:posOffset>-509270</wp:posOffset>
            </wp:positionV>
            <wp:extent cx="2219325" cy="20002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1568" t="22640" r="28887" b="13967"/>
                    <a:stretch/>
                  </pic:blipFill>
                  <pic:spPr bwMode="auto">
                    <a:xfrm>
                      <a:off x="0" y="0"/>
                      <a:ext cx="2219325" cy="20002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891" w:rsidRPr="00CA4891">
        <w:rPr>
          <w:rFonts w:ascii="Arial" w:hAnsi="Arial" w:cs="Arial"/>
          <w:b/>
          <w:color w:val="000000" w:themeColor="text1"/>
          <w:sz w:val="72"/>
          <w:szCs w:val="72"/>
          <w:shd w:val="clear" w:color="auto" w:fill="FFFFFF"/>
        </w:rPr>
        <w:t>D</w:t>
      </w:r>
      <w:r w:rsidR="00100E69">
        <w:rPr>
          <w:rFonts w:ascii="Arial" w:hAnsi="Arial" w:cs="Arial"/>
          <w:b/>
          <w:color w:val="000000" w:themeColor="text1"/>
          <w:sz w:val="72"/>
          <w:szCs w:val="72"/>
          <w:shd w:val="clear" w:color="auto" w:fill="FFFFFF"/>
        </w:rPr>
        <w:t>.</w:t>
      </w:r>
      <w:r w:rsidR="00CA4891" w:rsidRPr="00CA4891">
        <w:rPr>
          <w:rFonts w:ascii="Arial" w:hAnsi="Arial" w:cs="Arial"/>
          <w:b/>
          <w:color w:val="000000" w:themeColor="text1"/>
          <w:sz w:val="72"/>
          <w:szCs w:val="72"/>
          <w:shd w:val="clear" w:color="auto" w:fill="FFFFFF"/>
        </w:rPr>
        <w:t xml:space="preserve"> </w:t>
      </w:r>
      <w:r w:rsidR="001A2B9D" w:rsidRPr="00CA4891">
        <w:rPr>
          <w:rFonts w:ascii="Arial" w:hAnsi="Arial" w:cs="Arial"/>
          <w:b/>
          <w:color w:val="000000" w:themeColor="text1"/>
          <w:sz w:val="72"/>
          <w:szCs w:val="72"/>
          <w:shd w:val="clear" w:color="auto" w:fill="FFFFFF"/>
        </w:rPr>
        <w:t>ACTIVIDAD DE APLICACIÓN</w:t>
      </w:r>
      <w:r w:rsidR="00CA4891">
        <w:rPr>
          <w:rFonts w:ascii="Arial" w:hAnsi="Arial" w:cs="Arial"/>
          <w:b/>
          <w:color w:val="000000" w:themeColor="text1"/>
          <w:sz w:val="72"/>
          <w:szCs w:val="72"/>
          <w:shd w:val="clear" w:color="auto" w:fill="FFFFFF"/>
        </w:rPr>
        <w:t>.</w:t>
      </w:r>
    </w:p>
    <w:p w:rsidR="00FD5020" w:rsidRDefault="00E26A97" w:rsidP="00E23B06">
      <w:pPr>
        <w:rPr>
          <w:rFonts w:ascii="Arial" w:hAnsi="Arial" w:cs="Arial"/>
          <w:b/>
          <w:color w:val="0070C0"/>
          <w:sz w:val="32"/>
          <w:szCs w:val="32"/>
        </w:rPr>
      </w:pPr>
      <w:r>
        <w:rPr>
          <w:rFonts w:ascii="Arial" w:hAnsi="Arial" w:cs="Arial"/>
          <w:b/>
          <w:color w:val="0070C0"/>
          <w:sz w:val="32"/>
          <w:szCs w:val="32"/>
        </w:rPr>
        <w:t>TRABAJO INDIVIDUAL</w:t>
      </w:r>
      <w:r w:rsidR="00844016" w:rsidRPr="005A08E2">
        <w:rPr>
          <w:rFonts w:ascii="Arial" w:hAnsi="Arial" w:cs="Arial"/>
          <w:b/>
          <w:color w:val="0070C0"/>
          <w:sz w:val="32"/>
          <w:szCs w:val="32"/>
        </w:rPr>
        <w:t>.</w:t>
      </w:r>
    </w:p>
    <w:p w:rsidR="00E23B06" w:rsidRPr="00EB1EDA" w:rsidRDefault="005F17D4" w:rsidP="00EB1EDA">
      <w:pPr>
        <w:pStyle w:val="Prrafodelista"/>
        <w:numPr>
          <w:ilvl w:val="0"/>
          <w:numId w:val="44"/>
        </w:numPr>
        <w:jc w:val="both"/>
        <w:rPr>
          <w:rFonts w:ascii="Arial" w:hAnsi="Arial" w:cs="Arial"/>
          <w:b/>
          <w:color w:val="0070C0"/>
          <w:sz w:val="26"/>
          <w:szCs w:val="26"/>
        </w:rPr>
      </w:pPr>
      <w:r>
        <w:rPr>
          <w:rFonts w:ascii="Arial" w:hAnsi="Arial" w:cs="Arial"/>
          <w:sz w:val="26"/>
          <w:szCs w:val="26"/>
        </w:rPr>
        <w:t>Converso</w:t>
      </w:r>
      <w:r w:rsidR="00E23B06" w:rsidRPr="00EB1EDA">
        <w:rPr>
          <w:rFonts w:ascii="Arial" w:hAnsi="Arial" w:cs="Arial"/>
          <w:sz w:val="26"/>
          <w:szCs w:val="26"/>
        </w:rPr>
        <w:t xml:space="preserve"> con </w:t>
      </w:r>
      <w:r>
        <w:rPr>
          <w:rFonts w:ascii="Arial" w:hAnsi="Arial" w:cs="Arial"/>
          <w:sz w:val="26"/>
          <w:szCs w:val="26"/>
        </w:rPr>
        <w:t>mis padres</w:t>
      </w:r>
      <w:r w:rsidR="00E23B06" w:rsidRPr="00EB1EDA">
        <w:rPr>
          <w:rFonts w:ascii="Arial" w:hAnsi="Arial" w:cs="Arial"/>
          <w:sz w:val="26"/>
          <w:szCs w:val="26"/>
        </w:rPr>
        <w:t xml:space="preserve"> sobre el consumo de órganos del aparato digestivo de animales. Por ejemplo, la morcilla, la chu</w:t>
      </w:r>
      <w:r>
        <w:rPr>
          <w:rFonts w:ascii="Arial" w:hAnsi="Arial" w:cs="Arial"/>
          <w:sz w:val="26"/>
          <w:szCs w:val="26"/>
        </w:rPr>
        <w:t>nchulla y la longaniza. Averiguo</w:t>
      </w:r>
      <w:r w:rsidR="00E23B06" w:rsidRPr="00EB1EDA">
        <w:rPr>
          <w:rFonts w:ascii="Arial" w:hAnsi="Arial" w:cs="Arial"/>
          <w:sz w:val="26"/>
          <w:szCs w:val="26"/>
        </w:rPr>
        <w:t xml:space="preserve"> con ellos cómo se prepar</w:t>
      </w:r>
      <w:r>
        <w:rPr>
          <w:rFonts w:ascii="Arial" w:hAnsi="Arial" w:cs="Arial"/>
          <w:sz w:val="26"/>
          <w:szCs w:val="26"/>
        </w:rPr>
        <w:t xml:space="preserve">an y qué órganos son. Investigo </w:t>
      </w:r>
      <w:r w:rsidR="00E23B06" w:rsidRPr="00EB1EDA">
        <w:rPr>
          <w:rFonts w:ascii="Arial" w:hAnsi="Arial" w:cs="Arial"/>
          <w:sz w:val="26"/>
          <w:szCs w:val="26"/>
        </w:rPr>
        <w:t>sobre los beneficios y las desventajas de su consumo para la salud.</w:t>
      </w:r>
    </w:p>
    <w:p w:rsidR="00E23B06" w:rsidRPr="00EB1EDA" w:rsidRDefault="00EB1EDA" w:rsidP="00EB1EDA">
      <w:pPr>
        <w:pStyle w:val="Prrafodelista"/>
        <w:numPr>
          <w:ilvl w:val="0"/>
          <w:numId w:val="44"/>
        </w:numPr>
        <w:jc w:val="both"/>
        <w:rPr>
          <w:rFonts w:ascii="Arial" w:hAnsi="Arial" w:cs="Arial"/>
          <w:b/>
          <w:color w:val="0070C0"/>
          <w:sz w:val="26"/>
          <w:szCs w:val="26"/>
        </w:rPr>
      </w:pPr>
      <w:r w:rsidRPr="00EB1EDA">
        <w:rPr>
          <w:rFonts w:ascii="Arial" w:hAnsi="Arial" w:cs="Arial"/>
          <w:sz w:val="26"/>
          <w:szCs w:val="26"/>
        </w:rPr>
        <w:t>A</w:t>
      </w:r>
      <w:r w:rsidR="005F17D4">
        <w:rPr>
          <w:rFonts w:ascii="Arial" w:hAnsi="Arial" w:cs="Arial"/>
          <w:sz w:val="26"/>
          <w:szCs w:val="26"/>
        </w:rPr>
        <w:t>veriguo</w:t>
      </w:r>
      <w:r w:rsidR="00E23B06" w:rsidRPr="00EB1EDA">
        <w:rPr>
          <w:rFonts w:ascii="Arial" w:hAnsi="Arial" w:cs="Arial"/>
          <w:sz w:val="26"/>
          <w:szCs w:val="26"/>
        </w:rPr>
        <w:t xml:space="preserve"> cuáles son las enfermedades más comunes del aparato </w:t>
      </w:r>
      <w:r w:rsidR="005F17D4">
        <w:rPr>
          <w:rFonts w:ascii="Arial" w:hAnsi="Arial" w:cs="Arial"/>
          <w:sz w:val="26"/>
          <w:szCs w:val="26"/>
        </w:rPr>
        <w:t>digestivo que se presentan en mi</w:t>
      </w:r>
      <w:r w:rsidR="00E23B06" w:rsidRPr="00EB1EDA">
        <w:rPr>
          <w:rFonts w:ascii="Arial" w:hAnsi="Arial" w:cs="Arial"/>
          <w:sz w:val="26"/>
          <w:szCs w:val="26"/>
        </w:rPr>
        <w:t xml:space="preserve"> región o vereda. </w:t>
      </w:r>
      <w:r w:rsidR="005F17D4">
        <w:rPr>
          <w:rFonts w:ascii="Arial" w:hAnsi="Arial" w:cs="Arial"/>
          <w:sz w:val="26"/>
          <w:szCs w:val="26"/>
        </w:rPr>
        <w:t xml:space="preserve">Propongo normas de </w:t>
      </w:r>
      <w:r w:rsidR="00E23B06" w:rsidRPr="00EB1EDA">
        <w:rPr>
          <w:rFonts w:ascii="Arial" w:hAnsi="Arial" w:cs="Arial"/>
          <w:sz w:val="26"/>
          <w:szCs w:val="26"/>
        </w:rPr>
        <w:t>prevención de enfermedades del aparato digestivo y la forma de tratarlas</w:t>
      </w:r>
    </w:p>
    <w:p w:rsidR="00EB1EDA" w:rsidRPr="00EB1EDA" w:rsidRDefault="00EB1EDA" w:rsidP="00EB1EDA">
      <w:pPr>
        <w:pStyle w:val="Prrafodelista"/>
        <w:numPr>
          <w:ilvl w:val="0"/>
          <w:numId w:val="44"/>
        </w:numPr>
        <w:jc w:val="both"/>
        <w:rPr>
          <w:rFonts w:ascii="Arial" w:hAnsi="Arial" w:cs="Arial"/>
          <w:b/>
          <w:color w:val="0070C0"/>
          <w:sz w:val="26"/>
          <w:szCs w:val="26"/>
        </w:rPr>
      </w:pPr>
      <w:r w:rsidRPr="00EB1EDA">
        <w:rPr>
          <w:rFonts w:ascii="Arial" w:hAnsi="Arial" w:cs="Arial"/>
          <w:sz w:val="26"/>
          <w:szCs w:val="26"/>
        </w:rPr>
        <w:t>Escribo un párrafo c</w:t>
      </w:r>
      <w:r w:rsidR="005F17D4">
        <w:rPr>
          <w:rFonts w:ascii="Arial" w:hAnsi="Arial" w:cs="Arial"/>
          <w:sz w:val="26"/>
          <w:szCs w:val="26"/>
        </w:rPr>
        <w:t>on los conocimientos que me dejó</w:t>
      </w:r>
      <w:r w:rsidRPr="00EB1EDA">
        <w:rPr>
          <w:rFonts w:ascii="Arial" w:hAnsi="Arial" w:cs="Arial"/>
          <w:sz w:val="26"/>
          <w:szCs w:val="26"/>
        </w:rPr>
        <w:t xml:space="preserve"> la actividad y lo preparo para la socialización en el regreso a clases. Puedo socializarlos a través de un instrumento de gobierno como mis creaciones, el preguntón y sabias que.</w:t>
      </w:r>
    </w:p>
    <w:p w:rsidR="00C02E09" w:rsidRPr="00A25092" w:rsidRDefault="00C02E09">
      <w:pPr>
        <w:rPr>
          <w:rFonts w:ascii="Arial" w:hAnsi="Arial" w:cs="Arial"/>
          <w:color w:val="000000" w:themeColor="text1"/>
          <w:sz w:val="26"/>
          <w:szCs w:val="26"/>
          <w:shd w:val="clear" w:color="auto" w:fill="FFFFFF"/>
        </w:rPr>
      </w:pPr>
    </w:p>
    <w:p w:rsidR="00E75ACB" w:rsidRDefault="00E75ACB">
      <w:pPr>
        <w:rPr>
          <w:rFonts w:ascii="Arial" w:hAnsi="Arial" w:cs="Arial"/>
          <w:b/>
          <w:color w:val="000000" w:themeColor="text1"/>
          <w:sz w:val="26"/>
          <w:szCs w:val="26"/>
          <w:shd w:val="clear" w:color="auto" w:fill="FFFFFF"/>
        </w:rPr>
      </w:pPr>
      <w:r w:rsidRPr="00E75ACB">
        <w:rPr>
          <w:rFonts w:ascii="Arial" w:hAnsi="Arial" w:cs="Arial"/>
          <w:b/>
          <w:color w:val="000000" w:themeColor="text1"/>
          <w:sz w:val="26"/>
          <w:szCs w:val="26"/>
          <w:shd w:val="clear" w:color="auto" w:fill="FFFFFF"/>
        </w:rPr>
        <w:t>Referencias.</w:t>
      </w:r>
    </w:p>
    <w:p w:rsidR="004F2F27" w:rsidRPr="00EB1EDA" w:rsidRDefault="00744D8A">
      <w:pPr>
        <w:rPr>
          <w:rFonts w:ascii="Arial" w:hAnsi="Arial" w:cs="Arial"/>
          <w:color w:val="000000" w:themeColor="text1"/>
          <w:sz w:val="26"/>
          <w:szCs w:val="26"/>
        </w:rPr>
      </w:pPr>
      <w:hyperlink r:id="rId18" w:history="1">
        <w:r w:rsidR="00DF1925" w:rsidRPr="00EB1EDA">
          <w:rPr>
            <w:rFonts w:ascii="Arial" w:hAnsi="Arial" w:cs="Arial"/>
            <w:color w:val="000000" w:themeColor="text1"/>
            <w:sz w:val="26"/>
            <w:szCs w:val="26"/>
          </w:rPr>
          <w:t>https://www.niddk.nih.gov/</w:t>
        </w:r>
      </w:hyperlink>
    </w:p>
    <w:p w:rsidR="00EB1EDA" w:rsidRPr="00EB1EDA" w:rsidRDefault="00744D8A">
      <w:pPr>
        <w:rPr>
          <w:rFonts w:ascii="Arial" w:hAnsi="Arial" w:cs="Arial"/>
          <w:color w:val="000000" w:themeColor="text1"/>
          <w:sz w:val="26"/>
          <w:szCs w:val="26"/>
        </w:rPr>
      </w:pPr>
      <w:hyperlink r:id="rId19" w:history="1">
        <w:r w:rsidR="00EB1EDA" w:rsidRPr="00EB1EDA">
          <w:rPr>
            <w:rFonts w:ascii="Arial" w:hAnsi="Arial" w:cs="Arial"/>
            <w:color w:val="000000" w:themeColor="text1"/>
            <w:sz w:val="26"/>
            <w:szCs w:val="26"/>
          </w:rPr>
          <w:t>http://aprende.colombiaaprende.edu.co/</w:t>
        </w:r>
      </w:hyperlink>
    </w:p>
    <w:p w:rsidR="00EB1EDA" w:rsidRPr="00EB1EDA" w:rsidRDefault="00744D8A">
      <w:pPr>
        <w:rPr>
          <w:rFonts w:ascii="Arial" w:hAnsi="Arial" w:cs="Arial"/>
          <w:color w:val="000000" w:themeColor="text1"/>
          <w:sz w:val="26"/>
          <w:szCs w:val="26"/>
        </w:rPr>
      </w:pPr>
      <w:hyperlink r:id="rId20" w:history="1">
        <w:r w:rsidR="00EB1EDA" w:rsidRPr="00EB1EDA">
          <w:rPr>
            <w:rFonts w:ascii="Arial" w:hAnsi="Arial" w:cs="Arial"/>
            <w:color w:val="000000" w:themeColor="text1"/>
            <w:sz w:val="26"/>
            <w:szCs w:val="26"/>
          </w:rPr>
          <w:t>http://evirtual.recintodelpensamiento.com/</w:t>
        </w:r>
      </w:hyperlink>
    </w:p>
    <w:p w:rsidR="00EB1EDA" w:rsidRPr="00EB1EDA" w:rsidRDefault="00744D8A">
      <w:pPr>
        <w:rPr>
          <w:rFonts w:ascii="Arial" w:hAnsi="Arial" w:cs="Arial"/>
          <w:color w:val="000000" w:themeColor="text1"/>
          <w:sz w:val="26"/>
          <w:szCs w:val="26"/>
        </w:rPr>
      </w:pPr>
      <w:hyperlink r:id="rId21" w:history="1">
        <w:r w:rsidR="00EB1EDA" w:rsidRPr="00EB1EDA">
          <w:rPr>
            <w:rFonts w:ascii="Arial" w:hAnsi="Arial" w:cs="Arial"/>
            <w:color w:val="000000" w:themeColor="text1"/>
            <w:sz w:val="26"/>
            <w:szCs w:val="26"/>
          </w:rPr>
          <w:t>https://www.pinterest.es/</w:t>
        </w:r>
      </w:hyperlink>
    </w:p>
    <w:p w:rsidR="00DF1925" w:rsidRDefault="00DF1925">
      <w:pPr>
        <w:rPr>
          <w:rFonts w:ascii="Arial" w:hAnsi="Arial" w:cs="Arial"/>
          <w:color w:val="000000" w:themeColor="text1"/>
          <w:sz w:val="26"/>
          <w:szCs w:val="26"/>
          <w:shd w:val="clear" w:color="auto" w:fill="FFFFFF"/>
        </w:rPr>
      </w:pPr>
    </w:p>
    <w:p w:rsidR="004F2F27" w:rsidRPr="0097595A" w:rsidRDefault="004F2F27">
      <w:pPr>
        <w:rPr>
          <w:rFonts w:ascii="Arial" w:hAnsi="Arial" w:cs="Arial"/>
          <w:color w:val="000000" w:themeColor="text1"/>
          <w:sz w:val="26"/>
          <w:szCs w:val="26"/>
          <w:shd w:val="clear" w:color="auto" w:fill="FFFFFF"/>
        </w:rPr>
      </w:pPr>
    </w:p>
    <w:sectPr w:rsidR="004F2F27" w:rsidRPr="0097595A">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8A" w:rsidRDefault="00744D8A" w:rsidP="001838AB">
      <w:pPr>
        <w:spacing w:after="0" w:line="240" w:lineRule="auto"/>
      </w:pPr>
      <w:r>
        <w:separator/>
      </w:r>
    </w:p>
  </w:endnote>
  <w:endnote w:type="continuationSeparator" w:id="0">
    <w:p w:rsidR="00744D8A" w:rsidRDefault="00744D8A" w:rsidP="0018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8A" w:rsidRDefault="00744D8A" w:rsidP="001838AB">
      <w:pPr>
        <w:spacing w:after="0" w:line="240" w:lineRule="auto"/>
      </w:pPr>
      <w:r>
        <w:separator/>
      </w:r>
    </w:p>
  </w:footnote>
  <w:footnote w:type="continuationSeparator" w:id="0">
    <w:p w:rsidR="00744D8A" w:rsidRDefault="00744D8A" w:rsidP="0018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A9" w:rsidRPr="00A709F2" w:rsidRDefault="000106A9" w:rsidP="000106A9">
    <w:pPr>
      <w:pStyle w:val="Encabezado"/>
      <w:jc w:val="center"/>
      <w:rPr>
        <w:b/>
      </w:rPr>
    </w:pPr>
    <w:r w:rsidRPr="00A709F2">
      <w:rPr>
        <w:b/>
      </w:rPr>
      <w:t>Elaborado por Equipo de Padrinos.  Área de Educación</w:t>
    </w:r>
  </w:p>
  <w:p w:rsidR="000106A9" w:rsidRDefault="000106A9" w:rsidP="000106A9">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BC8"/>
    <w:multiLevelType w:val="hybridMultilevel"/>
    <w:tmpl w:val="A8B81E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DB4017"/>
    <w:multiLevelType w:val="hybridMultilevel"/>
    <w:tmpl w:val="F05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5F1"/>
    <w:multiLevelType w:val="hybridMultilevel"/>
    <w:tmpl w:val="563CAB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650212"/>
    <w:multiLevelType w:val="hybridMultilevel"/>
    <w:tmpl w:val="D9507524"/>
    <w:lvl w:ilvl="0" w:tplc="3B00B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0FC"/>
    <w:multiLevelType w:val="hybridMultilevel"/>
    <w:tmpl w:val="506A40EA"/>
    <w:lvl w:ilvl="0" w:tplc="0A34E58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B46A1"/>
    <w:multiLevelType w:val="hybridMultilevel"/>
    <w:tmpl w:val="B6C89E4C"/>
    <w:lvl w:ilvl="0" w:tplc="5FD04D36">
      <w:start w:val="1"/>
      <w:numFmt w:val="decimal"/>
      <w:lvlText w:val="%1."/>
      <w:lvlJc w:val="left"/>
      <w:pPr>
        <w:ind w:left="720" w:hanging="360"/>
      </w:pPr>
      <w:rPr>
        <w:rFonts w:hint="default"/>
        <w:color w:val="000000" w:themeColor="text1"/>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314953"/>
    <w:multiLevelType w:val="hybridMultilevel"/>
    <w:tmpl w:val="9C0C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757E6"/>
    <w:multiLevelType w:val="hybridMultilevel"/>
    <w:tmpl w:val="5FE444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087B41"/>
    <w:multiLevelType w:val="hybridMultilevel"/>
    <w:tmpl w:val="29608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9ED"/>
    <w:multiLevelType w:val="hybridMultilevel"/>
    <w:tmpl w:val="D2440FFA"/>
    <w:lvl w:ilvl="0" w:tplc="333CF2C6">
      <w:start w:val="1"/>
      <w:numFmt w:val="decimal"/>
      <w:lvlText w:val="%1."/>
      <w:lvlJc w:val="left"/>
      <w:pPr>
        <w:ind w:left="786" w:hanging="360"/>
      </w:pPr>
      <w:rPr>
        <w:rFonts w:hint="default"/>
        <w:b/>
        <w:color w:val="000000" w:themeColor="text1"/>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1E961E8A"/>
    <w:multiLevelType w:val="hybridMultilevel"/>
    <w:tmpl w:val="26F8804A"/>
    <w:lvl w:ilvl="0" w:tplc="F59AC3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327EC1"/>
    <w:multiLevelType w:val="hybridMultilevel"/>
    <w:tmpl w:val="E1DA19DA"/>
    <w:lvl w:ilvl="0" w:tplc="DCC64476">
      <w:start w:val="1"/>
      <w:numFmt w:val="upperLetter"/>
      <w:lvlText w:val="%1."/>
      <w:lvlJc w:val="left"/>
      <w:pPr>
        <w:ind w:left="720" w:hanging="360"/>
      </w:pPr>
      <w:rPr>
        <w:rFonts w:eastAsiaTheme="minorHAns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DE2E5A"/>
    <w:multiLevelType w:val="hybridMultilevel"/>
    <w:tmpl w:val="C0B2E4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325E50"/>
    <w:multiLevelType w:val="hybridMultilevel"/>
    <w:tmpl w:val="902E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A44F8"/>
    <w:multiLevelType w:val="hybridMultilevel"/>
    <w:tmpl w:val="A042A696"/>
    <w:lvl w:ilvl="0" w:tplc="000C0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F24ED"/>
    <w:multiLevelType w:val="hybridMultilevel"/>
    <w:tmpl w:val="ABB0F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65D66"/>
    <w:multiLevelType w:val="hybridMultilevel"/>
    <w:tmpl w:val="C90C8EF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15:restartNumberingAfterBreak="0">
    <w:nsid w:val="2991503D"/>
    <w:multiLevelType w:val="hybridMultilevel"/>
    <w:tmpl w:val="E222C4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A31D17"/>
    <w:multiLevelType w:val="hybridMultilevel"/>
    <w:tmpl w:val="1750BE7C"/>
    <w:lvl w:ilvl="0" w:tplc="7B109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A4971"/>
    <w:multiLevelType w:val="hybridMultilevel"/>
    <w:tmpl w:val="78E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55A"/>
    <w:multiLevelType w:val="multilevel"/>
    <w:tmpl w:val="A1AE0636"/>
    <w:lvl w:ilvl="0">
      <w:start w:val="1"/>
      <w:numFmt w:val="bullet"/>
      <w:lvlText w:val=""/>
      <w:lvlJc w:val="left"/>
      <w:pPr>
        <w:tabs>
          <w:tab w:val="num" w:pos="720"/>
        </w:tabs>
        <w:ind w:left="720" w:hanging="360"/>
      </w:pPr>
      <w:rPr>
        <w:rFonts w:ascii="Symbol" w:hAnsi="Symbol" w:hint="default"/>
        <w:sz w:val="20"/>
        <w:lang w:val="es-C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B39A4"/>
    <w:multiLevelType w:val="hybridMultilevel"/>
    <w:tmpl w:val="35B48B34"/>
    <w:lvl w:ilvl="0" w:tplc="EE9678D4">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3E371747"/>
    <w:multiLevelType w:val="hybridMultilevel"/>
    <w:tmpl w:val="38BCE2BC"/>
    <w:lvl w:ilvl="0" w:tplc="A8347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60B14"/>
    <w:multiLevelType w:val="hybridMultilevel"/>
    <w:tmpl w:val="9AF077E0"/>
    <w:lvl w:ilvl="0" w:tplc="2AEC0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C049F"/>
    <w:multiLevelType w:val="hybridMultilevel"/>
    <w:tmpl w:val="F20A10EC"/>
    <w:lvl w:ilvl="0" w:tplc="A5DC5E6C">
      <w:start w:val="1"/>
      <w:numFmt w:val="upperLetter"/>
      <w:lvlText w:val="%1."/>
      <w:lvlJc w:val="left"/>
      <w:pPr>
        <w:ind w:left="1245" w:hanging="88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123BC"/>
    <w:multiLevelType w:val="hybridMultilevel"/>
    <w:tmpl w:val="53FC48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5B2EC1"/>
    <w:multiLevelType w:val="hybridMultilevel"/>
    <w:tmpl w:val="26BC533E"/>
    <w:lvl w:ilvl="0" w:tplc="DC761C8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BBC248F"/>
    <w:multiLevelType w:val="hybridMultilevel"/>
    <w:tmpl w:val="031C8C2A"/>
    <w:lvl w:ilvl="0" w:tplc="4D30A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879B6"/>
    <w:multiLevelType w:val="hybridMultilevel"/>
    <w:tmpl w:val="050AA85A"/>
    <w:lvl w:ilvl="0" w:tplc="FE746E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D890C76"/>
    <w:multiLevelType w:val="multilevel"/>
    <w:tmpl w:val="65F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B50B4"/>
    <w:multiLevelType w:val="hybridMultilevel"/>
    <w:tmpl w:val="D4C41D18"/>
    <w:lvl w:ilvl="0" w:tplc="B71C4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AE6D31"/>
    <w:multiLevelType w:val="hybridMultilevel"/>
    <w:tmpl w:val="4BDA4138"/>
    <w:lvl w:ilvl="0" w:tplc="957886F6">
      <w:start w:val="1"/>
      <w:numFmt w:val="decimal"/>
      <w:lvlText w:val="%1."/>
      <w:lvlJc w:val="left"/>
      <w:pPr>
        <w:ind w:left="786" w:hanging="360"/>
      </w:pPr>
      <w:rPr>
        <w:rFonts w:hint="default"/>
        <w:b/>
        <w:color w:val="000000" w:themeColor="text1"/>
        <w:sz w:val="26"/>
        <w:szCs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7283C5A"/>
    <w:multiLevelType w:val="hybridMultilevel"/>
    <w:tmpl w:val="19F63F54"/>
    <w:lvl w:ilvl="0" w:tplc="BF82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90F"/>
    <w:multiLevelType w:val="hybridMultilevel"/>
    <w:tmpl w:val="1F80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C0D4B"/>
    <w:multiLevelType w:val="multilevel"/>
    <w:tmpl w:val="457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60DF3"/>
    <w:multiLevelType w:val="hybridMultilevel"/>
    <w:tmpl w:val="1ADA8A38"/>
    <w:lvl w:ilvl="0" w:tplc="0614869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DA52741"/>
    <w:multiLevelType w:val="hybridMultilevel"/>
    <w:tmpl w:val="D18C8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C03404"/>
    <w:multiLevelType w:val="hybridMultilevel"/>
    <w:tmpl w:val="7780D6C6"/>
    <w:lvl w:ilvl="0" w:tplc="7722B410">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8" w15:restartNumberingAfterBreak="0">
    <w:nsid w:val="6E1A333E"/>
    <w:multiLevelType w:val="hybridMultilevel"/>
    <w:tmpl w:val="25769FE0"/>
    <w:lvl w:ilvl="0" w:tplc="E7CE7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F352BA"/>
    <w:multiLevelType w:val="hybridMultilevel"/>
    <w:tmpl w:val="5BA07B74"/>
    <w:lvl w:ilvl="0" w:tplc="A0E022D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80C49B9"/>
    <w:multiLevelType w:val="hybridMultilevel"/>
    <w:tmpl w:val="D91477AE"/>
    <w:lvl w:ilvl="0" w:tplc="F364C53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845455F"/>
    <w:multiLevelType w:val="hybridMultilevel"/>
    <w:tmpl w:val="2B6634C8"/>
    <w:lvl w:ilvl="0" w:tplc="5CBC23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7DC12870"/>
    <w:multiLevelType w:val="multilevel"/>
    <w:tmpl w:val="284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B2ABF"/>
    <w:multiLevelType w:val="hybridMultilevel"/>
    <w:tmpl w:val="424CCFFC"/>
    <w:lvl w:ilvl="0" w:tplc="866C6CAA">
      <w:start w:val="1"/>
      <w:numFmt w:val="decimal"/>
      <w:lvlText w:val="%1."/>
      <w:lvlJc w:val="left"/>
      <w:pPr>
        <w:ind w:left="786" w:hanging="360"/>
      </w:pPr>
      <w:rPr>
        <w:rFonts w:hint="default"/>
        <w:b/>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19"/>
  </w:num>
  <w:num w:numId="3">
    <w:abstractNumId w:val="1"/>
  </w:num>
  <w:num w:numId="4">
    <w:abstractNumId w:val="26"/>
  </w:num>
  <w:num w:numId="5">
    <w:abstractNumId w:val="8"/>
  </w:num>
  <w:num w:numId="6">
    <w:abstractNumId w:val="18"/>
  </w:num>
  <w:num w:numId="7">
    <w:abstractNumId w:val="33"/>
  </w:num>
  <w:num w:numId="8">
    <w:abstractNumId w:val="3"/>
  </w:num>
  <w:num w:numId="9">
    <w:abstractNumId w:val="13"/>
  </w:num>
  <w:num w:numId="10">
    <w:abstractNumId w:val="27"/>
  </w:num>
  <w:num w:numId="11">
    <w:abstractNumId w:val="30"/>
  </w:num>
  <w:num w:numId="12">
    <w:abstractNumId w:val="22"/>
  </w:num>
  <w:num w:numId="13">
    <w:abstractNumId w:val="16"/>
  </w:num>
  <w:num w:numId="14">
    <w:abstractNumId w:val="43"/>
  </w:num>
  <w:num w:numId="15">
    <w:abstractNumId w:val="39"/>
  </w:num>
  <w:num w:numId="16">
    <w:abstractNumId w:val="31"/>
  </w:num>
  <w:num w:numId="17">
    <w:abstractNumId w:val="23"/>
  </w:num>
  <w:num w:numId="18">
    <w:abstractNumId w:val="29"/>
  </w:num>
  <w:num w:numId="19">
    <w:abstractNumId w:val="42"/>
  </w:num>
  <w:num w:numId="20">
    <w:abstractNumId w:val="32"/>
  </w:num>
  <w:num w:numId="21">
    <w:abstractNumId w:val="35"/>
  </w:num>
  <w:num w:numId="22">
    <w:abstractNumId w:val="28"/>
  </w:num>
  <w:num w:numId="23">
    <w:abstractNumId w:val="6"/>
  </w:num>
  <w:num w:numId="24">
    <w:abstractNumId w:val="14"/>
  </w:num>
  <w:num w:numId="25">
    <w:abstractNumId w:val="15"/>
  </w:num>
  <w:num w:numId="26">
    <w:abstractNumId w:val="20"/>
  </w:num>
  <w:num w:numId="27">
    <w:abstractNumId w:val="24"/>
  </w:num>
  <w:num w:numId="28">
    <w:abstractNumId w:val="38"/>
  </w:num>
  <w:num w:numId="29">
    <w:abstractNumId w:val="40"/>
  </w:num>
  <w:num w:numId="30">
    <w:abstractNumId w:val="41"/>
  </w:num>
  <w:num w:numId="31">
    <w:abstractNumId w:val="9"/>
  </w:num>
  <w:num w:numId="32">
    <w:abstractNumId w:val="37"/>
  </w:num>
  <w:num w:numId="33">
    <w:abstractNumId w:val="21"/>
  </w:num>
  <w:num w:numId="34">
    <w:abstractNumId w:val="34"/>
  </w:num>
  <w:num w:numId="35">
    <w:abstractNumId w:val="10"/>
  </w:num>
  <w:num w:numId="36">
    <w:abstractNumId w:val="2"/>
  </w:num>
  <w:num w:numId="37">
    <w:abstractNumId w:val="25"/>
  </w:num>
  <w:num w:numId="38">
    <w:abstractNumId w:val="0"/>
  </w:num>
  <w:num w:numId="39">
    <w:abstractNumId w:val="11"/>
  </w:num>
  <w:num w:numId="40">
    <w:abstractNumId w:val="36"/>
  </w:num>
  <w:num w:numId="41">
    <w:abstractNumId w:val="17"/>
  </w:num>
  <w:num w:numId="42">
    <w:abstractNumId w:val="7"/>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106A9"/>
    <w:rsid w:val="00027E93"/>
    <w:rsid w:val="00073830"/>
    <w:rsid w:val="000B39D9"/>
    <w:rsid w:val="000B57F3"/>
    <w:rsid w:val="000E099A"/>
    <w:rsid w:val="000E76C0"/>
    <w:rsid w:val="000F2A32"/>
    <w:rsid w:val="00100E69"/>
    <w:rsid w:val="001017E3"/>
    <w:rsid w:val="00101C17"/>
    <w:rsid w:val="00150068"/>
    <w:rsid w:val="00160BDF"/>
    <w:rsid w:val="0016244D"/>
    <w:rsid w:val="001838AB"/>
    <w:rsid w:val="00194E7B"/>
    <w:rsid w:val="001A2B9D"/>
    <w:rsid w:val="001B73BB"/>
    <w:rsid w:val="001C3F47"/>
    <w:rsid w:val="001D07C7"/>
    <w:rsid w:val="001D3478"/>
    <w:rsid w:val="001D6789"/>
    <w:rsid w:val="001E345D"/>
    <w:rsid w:val="001E55BE"/>
    <w:rsid w:val="001F60F1"/>
    <w:rsid w:val="00264639"/>
    <w:rsid w:val="00264E9D"/>
    <w:rsid w:val="00280520"/>
    <w:rsid w:val="002B66F2"/>
    <w:rsid w:val="002C4480"/>
    <w:rsid w:val="002E05C0"/>
    <w:rsid w:val="002F1802"/>
    <w:rsid w:val="0030274E"/>
    <w:rsid w:val="00333CF6"/>
    <w:rsid w:val="00335740"/>
    <w:rsid w:val="003502A5"/>
    <w:rsid w:val="00362358"/>
    <w:rsid w:val="003821C8"/>
    <w:rsid w:val="003837E2"/>
    <w:rsid w:val="003A0797"/>
    <w:rsid w:val="003C0CA2"/>
    <w:rsid w:val="003D22C4"/>
    <w:rsid w:val="003D71BF"/>
    <w:rsid w:val="00442BF6"/>
    <w:rsid w:val="004518B2"/>
    <w:rsid w:val="00455694"/>
    <w:rsid w:val="0047356B"/>
    <w:rsid w:val="00480E58"/>
    <w:rsid w:val="0048220E"/>
    <w:rsid w:val="004B7AF2"/>
    <w:rsid w:val="004C5945"/>
    <w:rsid w:val="004F2B70"/>
    <w:rsid w:val="004F2F27"/>
    <w:rsid w:val="00516118"/>
    <w:rsid w:val="0052021F"/>
    <w:rsid w:val="00523CEF"/>
    <w:rsid w:val="00542001"/>
    <w:rsid w:val="00560010"/>
    <w:rsid w:val="00564F4D"/>
    <w:rsid w:val="005A08E2"/>
    <w:rsid w:val="005A355B"/>
    <w:rsid w:val="005A3947"/>
    <w:rsid w:val="005F17D4"/>
    <w:rsid w:val="005F5BED"/>
    <w:rsid w:val="00605E62"/>
    <w:rsid w:val="006220E9"/>
    <w:rsid w:val="00641EB1"/>
    <w:rsid w:val="00652A73"/>
    <w:rsid w:val="00653478"/>
    <w:rsid w:val="006618A9"/>
    <w:rsid w:val="006974B8"/>
    <w:rsid w:val="006A06C6"/>
    <w:rsid w:val="006A7846"/>
    <w:rsid w:val="006B3615"/>
    <w:rsid w:val="006D74BF"/>
    <w:rsid w:val="006F1222"/>
    <w:rsid w:val="006F3D51"/>
    <w:rsid w:val="007010C6"/>
    <w:rsid w:val="007017B0"/>
    <w:rsid w:val="00727140"/>
    <w:rsid w:val="00744D8A"/>
    <w:rsid w:val="007564ED"/>
    <w:rsid w:val="00763BF9"/>
    <w:rsid w:val="00775E2C"/>
    <w:rsid w:val="007761F5"/>
    <w:rsid w:val="007B37AC"/>
    <w:rsid w:val="007B5650"/>
    <w:rsid w:val="007E32E4"/>
    <w:rsid w:val="0082644F"/>
    <w:rsid w:val="00844016"/>
    <w:rsid w:val="00874C28"/>
    <w:rsid w:val="00894BF4"/>
    <w:rsid w:val="008973E4"/>
    <w:rsid w:val="008A1524"/>
    <w:rsid w:val="008A68A5"/>
    <w:rsid w:val="008C68BF"/>
    <w:rsid w:val="008E038F"/>
    <w:rsid w:val="008F0607"/>
    <w:rsid w:val="008F6F08"/>
    <w:rsid w:val="00907BA4"/>
    <w:rsid w:val="00907C2D"/>
    <w:rsid w:val="00912239"/>
    <w:rsid w:val="00917E05"/>
    <w:rsid w:val="00930ACF"/>
    <w:rsid w:val="00931D57"/>
    <w:rsid w:val="0095375E"/>
    <w:rsid w:val="00975701"/>
    <w:rsid w:val="0097595A"/>
    <w:rsid w:val="009822F3"/>
    <w:rsid w:val="009B776B"/>
    <w:rsid w:val="009D1ABA"/>
    <w:rsid w:val="00A13013"/>
    <w:rsid w:val="00A134CD"/>
    <w:rsid w:val="00A25092"/>
    <w:rsid w:val="00A41998"/>
    <w:rsid w:val="00A474D2"/>
    <w:rsid w:val="00A5761E"/>
    <w:rsid w:val="00A63014"/>
    <w:rsid w:val="00A64D01"/>
    <w:rsid w:val="00A64DA7"/>
    <w:rsid w:val="00A94B04"/>
    <w:rsid w:val="00AA0AF2"/>
    <w:rsid w:val="00AB192F"/>
    <w:rsid w:val="00AB6C60"/>
    <w:rsid w:val="00AD2C98"/>
    <w:rsid w:val="00AF0992"/>
    <w:rsid w:val="00B25BF6"/>
    <w:rsid w:val="00B341B9"/>
    <w:rsid w:val="00B37592"/>
    <w:rsid w:val="00B661BB"/>
    <w:rsid w:val="00B80841"/>
    <w:rsid w:val="00B81E2A"/>
    <w:rsid w:val="00B82E3A"/>
    <w:rsid w:val="00B87446"/>
    <w:rsid w:val="00B939E3"/>
    <w:rsid w:val="00BB4ACE"/>
    <w:rsid w:val="00BC096A"/>
    <w:rsid w:val="00BC5E48"/>
    <w:rsid w:val="00BE25A5"/>
    <w:rsid w:val="00BF7FD5"/>
    <w:rsid w:val="00C02971"/>
    <w:rsid w:val="00C02E09"/>
    <w:rsid w:val="00C3351D"/>
    <w:rsid w:val="00C40C53"/>
    <w:rsid w:val="00C5331A"/>
    <w:rsid w:val="00C63482"/>
    <w:rsid w:val="00C65B3C"/>
    <w:rsid w:val="00C71D87"/>
    <w:rsid w:val="00C94D5A"/>
    <w:rsid w:val="00C977E3"/>
    <w:rsid w:val="00CA1315"/>
    <w:rsid w:val="00CA4891"/>
    <w:rsid w:val="00CB1141"/>
    <w:rsid w:val="00CB3A31"/>
    <w:rsid w:val="00CB46DF"/>
    <w:rsid w:val="00CD1CBA"/>
    <w:rsid w:val="00CE697E"/>
    <w:rsid w:val="00CF7A43"/>
    <w:rsid w:val="00D05EC8"/>
    <w:rsid w:val="00D06F4C"/>
    <w:rsid w:val="00D07B9A"/>
    <w:rsid w:val="00D10C0F"/>
    <w:rsid w:val="00D207A4"/>
    <w:rsid w:val="00D43836"/>
    <w:rsid w:val="00D8320B"/>
    <w:rsid w:val="00DA42A8"/>
    <w:rsid w:val="00DA4816"/>
    <w:rsid w:val="00DA6871"/>
    <w:rsid w:val="00DE6C74"/>
    <w:rsid w:val="00DF11C2"/>
    <w:rsid w:val="00DF1925"/>
    <w:rsid w:val="00E10BD6"/>
    <w:rsid w:val="00E23B06"/>
    <w:rsid w:val="00E25C7E"/>
    <w:rsid w:val="00E26A97"/>
    <w:rsid w:val="00E34E35"/>
    <w:rsid w:val="00E479E2"/>
    <w:rsid w:val="00E75ACB"/>
    <w:rsid w:val="00E763D5"/>
    <w:rsid w:val="00E80A1D"/>
    <w:rsid w:val="00E83B02"/>
    <w:rsid w:val="00E9166F"/>
    <w:rsid w:val="00EB1EDA"/>
    <w:rsid w:val="00EE0DD8"/>
    <w:rsid w:val="00EF40F1"/>
    <w:rsid w:val="00EF5DDB"/>
    <w:rsid w:val="00F07411"/>
    <w:rsid w:val="00F11058"/>
    <w:rsid w:val="00F2721E"/>
    <w:rsid w:val="00F32161"/>
    <w:rsid w:val="00F52792"/>
    <w:rsid w:val="00F67955"/>
    <w:rsid w:val="00F95A48"/>
    <w:rsid w:val="00FA65E6"/>
    <w:rsid w:val="00FD5020"/>
    <w:rsid w:val="00FD522F"/>
    <w:rsid w:val="00FE0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69C4-9B05-4B0B-B2AB-E36467F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947"/>
    <w:pPr>
      <w:ind w:left="720"/>
      <w:contextualSpacing/>
    </w:pPr>
  </w:style>
  <w:style w:type="character" w:styleId="Textoennegrita">
    <w:name w:val="Strong"/>
    <w:basedOn w:val="Fuentedeprrafopredeter"/>
    <w:uiPriority w:val="22"/>
    <w:qFormat/>
    <w:rsid w:val="000B57F3"/>
    <w:rPr>
      <w:b/>
      <w:bCs/>
    </w:rPr>
  </w:style>
  <w:style w:type="character" w:styleId="Hipervnculo">
    <w:name w:val="Hyperlink"/>
    <w:basedOn w:val="Fuentedeprrafopredeter"/>
    <w:uiPriority w:val="99"/>
    <w:unhideWhenUsed/>
    <w:rsid w:val="00CA1315"/>
    <w:rPr>
      <w:color w:val="0000FF" w:themeColor="hyperlink"/>
      <w:u w:val="single"/>
    </w:rPr>
  </w:style>
  <w:style w:type="paragraph" w:styleId="Textodeglobo">
    <w:name w:val="Balloon Text"/>
    <w:basedOn w:val="Normal"/>
    <w:link w:val="TextodegloboCar"/>
    <w:uiPriority w:val="99"/>
    <w:semiHidden/>
    <w:unhideWhenUsed/>
    <w:rsid w:val="00A1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013"/>
    <w:rPr>
      <w:rFonts w:ascii="Tahoma" w:hAnsi="Tahoma" w:cs="Tahoma"/>
      <w:sz w:val="16"/>
      <w:szCs w:val="16"/>
    </w:rPr>
  </w:style>
  <w:style w:type="paragraph" w:styleId="Encabezado">
    <w:name w:val="header"/>
    <w:basedOn w:val="Normal"/>
    <w:link w:val="EncabezadoCar"/>
    <w:uiPriority w:val="99"/>
    <w:unhideWhenUsed/>
    <w:rsid w:val="0018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B"/>
  </w:style>
  <w:style w:type="paragraph" w:styleId="Piedepgina">
    <w:name w:val="footer"/>
    <w:basedOn w:val="Normal"/>
    <w:link w:val="PiedepginaCar"/>
    <w:uiPriority w:val="99"/>
    <w:unhideWhenUsed/>
    <w:rsid w:val="0018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B"/>
  </w:style>
  <w:style w:type="character" w:styleId="nfasis">
    <w:name w:val="Emphasis"/>
    <w:basedOn w:val="Fuentedeprrafopredeter"/>
    <w:uiPriority w:val="20"/>
    <w:qFormat/>
    <w:rsid w:val="00B81E2A"/>
    <w:rPr>
      <w:i/>
      <w:iCs/>
    </w:rPr>
  </w:style>
  <w:style w:type="paragraph" w:styleId="Revisin">
    <w:name w:val="Revision"/>
    <w:hidden/>
    <w:uiPriority w:val="99"/>
    <w:semiHidden/>
    <w:rsid w:val="00D8320B"/>
    <w:pPr>
      <w:spacing w:after="0" w:line="240" w:lineRule="auto"/>
    </w:pPr>
  </w:style>
  <w:style w:type="paragraph" w:styleId="NormalWeb">
    <w:name w:val="Normal (Web)"/>
    <w:basedOn w:val="Normal"/>
    <w:uiPriority w:val="99"/>
    <w:unhideWhenUsed/>
    <w:rsid w:val="00641E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0231">
      <w:bodyDiv w:val="1"/>
      <w:marLeft w:val="0"/>
      <w:marRight w:val="0"/>
      <w:marTop w:val="0"/>
      <w:marBottom w:val="0"/>
      <w:divBdr>
        <w:top w:val="none" w:sz="0" w:space="0" w:color="auto"/>
        <w:left w:val="none" w:sz="0" w:space="0" w:color="auto"/>
        <w:bottom w:val="none" w:sz="0" w:space="0" w:color="auto"/>
        <w:right w:val="none" w:sz="0" w:space="0" w:color="auto"/>
      </w:divBdr>
    </w:div>
    <w:div w:id="269702665">
      <w:bodyDiv w:val="1"/>
      <w:marLeft w:val="0"/>
      <w:marRight w:val="0"/>
      <w:marTop w:val="0"/>
      <w:marBottom w:val="0"/>
      <w:divBdr>
        <w:top w:val="none" w:sz="0" w:space="0" w:color="auto"/>
        <w:left w:val="none" w:sz="0" w:space="0" w:color="auto"/>
        <w:bottom w:val="none" w:sz="0" w:space="0" w:color="auto"/>
        <w:right w:val="none" w:sz="0" w:space="0" w:color="auto"/>
      </w:divBdr>
    </w:div>
    <w:div w:id="436370617">
      <w:bodyDiv w:val="1"/>
      <w:marLeft w:val="0"/>
      <w:marRight w:val="0"/>
      <w:marTop w:val="0"/>
      <w:marBottom w:val="0"/>
      <w:divBdr>
        <w:top w:val="none" w:sz="0" w:space="0" w:color="auto"/>
        <w:left w:val="none" w:sz="0" w:space="0" w:color="auto"/>
        <w:bottom w:val="none" w:sz="0" w:space="0" w:color="auto"/>
        <w:right w:val="none" w:sz="0" w:space="0" w:color="auto"/>
      </w:divBdr>
    </w:div>
    <w:div w:id="657612937">
      <w:bodyDiv w:val="1"/>
      <w:marLeft w:val="0"/>
      <w:marRight w:val="0"/>
      <w:marTop w:val="0"/>
      <w:marBottom w:val="0"/>
      <w:divBdr>
        <w:top w:val="none" w:sz="0" w:space="0" w:color="auto"/>
        <w:left w:val="none" w:sz="0" w:space="0" w:color="auto"/>
        <w:bottom w:val="none" w:sz="0" w:space="0" w:color="auto"/>
        <w:right w:val="none" w:sz="0" w:space="0" w:color="auto"/>
      </w:divBdr>
    </w:div>
    <w:div w:id="895777932">
      <w:bodyDiv w:val="1"/>
      <w:marLeft w:val="0"/>
      <w:marRight w:val="0"/>
      <w:marTop w:val="0"/>
      <w:marBottom w:val="0"/>
      <w:divBdr>
        <w:top w:val="none" w:sz="0" w:space="0" w:color="auto"/>
        <w:left w:val="none" w:sz="0" w:space="0" w:color="auto"/>
        <w:bottom w:val="none" w:sz="0" w:space="0" w:color="auto"/>
        <w:right w:val="none" w:sz="0" w:space="0" w:color="auto"/>
      </w:divBdr>
    </w:div>
    <w:div w:id="908661898">
      <w:bodyDiv w:val="1"/>
      <w:marLeft w:val="0"/>
      <w:marRight w:val="0"/>
      <w:marTop w:val="0"/>
      <w:marBottom w:val="0"/>
      <w:divBdr>
        <w:top w:val="none" w:sz="0" w:space="0" w:color="auto"/>
        <w:left w:val="none" w:sz="0" w:space="0" w:color="auto"/>
        <w:bottom w:val="none" w:sz="0" w:space="0" w:color="auto"/>
        <w:right w:val="none" w:sz="0" w:space="0" w:color="auto"/>
      </w:divBdr>
      <w:divsChild>
        <w:div w:id="2103451149">
          <w:marLeft w:val="0"/>
          <w:marRight w:val="0"/>
          <w:marTop w:val="0"/>
          <w:marBottom w:val="0"/>
          <w:divBdr>
            <w:top w:val="none" w:sz="0" w:space="0" w:color="auto"/>
            <w:left w:val="none" w:sz="0" w:space="0" w:color="auto"/>
            <w:bottom w:val="none" w:sz="0" w:space="0" w:color="auto"/>
            <w:right w:val="none" w:sz="0" w:space="0" w:color="auto"/>
          </w:divBdr>
        </w:div>
        <w:div w:id="1872526331">
          <w:marLeft w:val="0"/>
          <w:marRight w:val="0"/>
          <w:marTop w:val="0"/>
          <w:marBottom w:val="0"/>
          <w:divBdr>
            <w:top w:val="none" w:sz="0" w:space="0" w:color="auto"/>
            <w:left w:val="none" w:sz="0" w:space="0" w:color="auto"/>
            <w:bottom w:val="none" w:sz="0" w:space="0" w:color="auto"/>
            <w:right w:val="none" w:sz="0" w:space="0" w:color="auto"/>
          </w:divBdr>
        </w:div>
        <w:div w:id="1724018787">
          <w:marLeft w:val="0"/>
          <w:marRight w:val="0"/>
          <w:marTop w:val="0"/>
          <w:marBottom w:val="0"/>
          <w:divBdr>
            <w:top w:val="none" w:sz="0" w:space="0" w:color="auto"/>
            <w:left w:val="none" w:sz="0" w:space="0" w:color="auto"/>
            <w:bottom w:val="none" w:sz="0" w:space="0" w:color="auto"/>
            <w:right w:val="none" w:sz="0" w:space="0" w:color="auto"/>
          </w:divBdr>
        </w:div>
        <w:div w:id="1072846634">
          <w:marLeft w:val="0"/>
          <w:marRight w:val="0"/>
          <w:marTop w:val="0"/>
          <w:marBottom w:val="0"/>
          <w:divBdr>
            <w:top w:val="none" w:sz="0" w:space="0" w:color="auto"/>
            <w:left w:val="none" w:sz="0" w:space="0" w:color="auto"/>
            <w:bottom w:val="none" w:sz="0" w:space="0" w:color="auto"/>
            <w:right w:val="none" w:sz="0" w:space="0" w:color="auto"/>
          </w:divBdr>
        </w:div>
        <w:div w:id="249588167">
          <w:marLeft w:val="0"/>
          <w:marRight w:val="0"/>
          <w:marTop w:val="0"/>
          <w:marBottom w:val="0"/>
          <w:divBdr>
            <w:top w:val="none" w:sz="0" w:space="0" w:color="auto"/>
            <w:left w:val="none" w:sz="0" w:space="0" w:color="auto"/>
            <w:bottom w:val="none" w:sz="0" w:space="0" w:color="auto"/>
            <w:right w:val="none" w:sz="0" w:space="0" w:color="auto"/>
          </w:divBdr>
        </w:div>
        <w:div w:id="362901807">
          <w:marLeft w:val="0"/>
          <w:marRight w:val="0"/>
          <w:marTop w:val="0"/>
          <w:marBottom w:val="0"/>
          <w:divBdr>
            <w:top w:val="none" w:sz="0" w:space="0" w:color="auto"/>
            <w:left w:val="none" w:sz="0" w:space="0" w:color="auto"/>
            <w:bottom w:val="none" w:sz="0" w:space="0" w:color="auto"/>
            <w:right w:val="none" w:sz="0" w:space="0" w:color="auto"/>
          </w:divBdr>
        </w:div>
        <w:div w:id="1177503918">
          <w:marLeft w:val="0"/>
          <w:marRight w:val="0"/>
          <w:marTop w:val="0"/>
          <w:marBottom w:val="0"/>
          <w:divBdr>
            <w:top w:val="none" w:sz="0" w:space="0" w:color="auto"/>
            <w:left w:val="none" w:sz="0" w:space="0" w:color="auto"/>
            <w:bottom w:val="none" w:sz="0" w:space="0" w:color="auto"/>
            <w:right w:val="none" w:sz="0" w:space="0" w:color="auto"/>
          </w:divBdr>
        </w:div>
        <w:div w:id="1603419775">
          <w:marLeft w:val="0"/>
          <w:marRight w:val="0"/>
          <w:marTop w:val="0"/>
          <w:marBottom w:val="0"/>
          <w:divBdr>
            <w:top w:val="none" w:sz="0" w:space="0" w:color="auto"/>
            <w:left w:val="none" w:sz="0" w:space="0" w:color="auto"/>
            <w:bottom w:val="none" w:sz="0" w:space="0" w:color="auto"/>
            <w:right w:val="none" w:sz="0" w:space="0" w:color="auto"/>
          </w:divBdr>
        </w:div>
      </w:divsChild>
    </w:div>
    <w:div w:id="909271140">
      <w:bodyDiv w:val="1"/>
      <w:marLeft w:val="0"/>
      <w:marRight w:val="0"/>
      <w:marTop w:val="0"/>
      <w:marBottom w:val="0"/>
      <w:divBdr>
        <w:top w:val="none" w:sz="0" w:space="0" w:color="auto"/>
        <w:left w:val="none" w:sz="0" w:space="0" w:color="auto"/>
        <w:bottom w:val="none" w:sz="0" w:space="0" w:color="auto"/>
        <w:right w:val="none" w:sz="0" w:space="0" w:color="auto"/>
      </w:divBdr>
    </w:div>
    <w:div w:id="1139301371">
      <w:bodyDiv w:val="1"/>
      <w:marLeft w:val="0"/>
      <w:marRight w:val="0"/>
      <w:marTop w:val="0"/>
      <w:marBottom w:val="0"/>
      <w:divBdr>
        <w:top w:val="none" w:sz="0" w:space="0" w:color="auto"/>
        <w:left w:val="none" w:sz="0" w:space="0" w:color="auto"/>
        <w:bottom w:val="none" w:sz="0" w:space="0" w:color="auto"/>
        <w:right w:val="none" w:sz="0" w:space="0" w:color="auto"/>
      </w:divBdr>
    </w:div>
    <w:div w:id="1204639988">
      <w:bodyDiv w:val="1"/>
      <w:marLeft w:val="0"/>
      <w:marRight w:val="0"/>
      <w:marTop w:val="0"/>
      <w:marBottom w:val="0"/>
      <w:divBdr>
        <w:top w:val="none" w:sz="0" w:space="0" w:color="auto"/>
        <w:left w:val="none" w:sz="0" w:space="0" w:color="auto"/>
        <w:bottom w:val="none" w:sz="0" w:space="0" w:color="auto"/>
        <w:right w:val="none" w:sz="0" w:space="0" w:color="auto"/>
      </w:divBdr>
    </w:div>
    <w:div w:id="1208642645">
      <w:bodyDiv w:val="1"/>
      <w:marLeft w:val="0"/>
      <w:marRight w:val="0"/>
      <w:marTop w:val="0"/>
      <w:marBottom w:val="0"/>
      <w:divBdr>
        <w:top w:val="none" w:sz="0" w:space="0" w:color="auto"/>
        <w:left w:val="none" w:sz="0" w:space="0" w:color="auto"/>
        <w:bottom w:val="none" w:sz="0" w:space="0" w:color="auto"/>
        <w:right w:val="none" w:sz="0" w:space="0" w:color="auto"/>
      </w:divBdr>
    </w:div>
    <w:div w:id="1306814224">
      <w:bodyDiv w:val="1"/>
      <w:marLeft w:val="0"/>
      <w:marRight w:val="0"/>
      <w:marTop w:val="0"/>
      <w:marBottom w:val="0"/>
      <w:divBdr>
        <w:top w:val="none" w:sz="0" w:space="0" w:color="auto"/>
        <w:left w:val="none" w:sz="0" w:space="0" w:color="auto"/>
        <w:bottom w:val="none" w:sz="0" w:space="0" w:color="auto"/>
        <w:right w:val="none" w:sz="0" w:space="0" w:color="auto"/>
      </w:divBdr>
      <w:divsChild>
        <w:div w:id="2012023078">
          <w:marLeft w:val="0"/>
          <w:marRight w:val="0"/>
          <w:marTop w:val="0"/>
          <w:marBottom w:val="0"/>
          <w:divBdr>
            <w:top w:val="none" w:sz="0" w:space="0" w:color="auto"/>
            <w:left w:val="none" w:sz="0" w:space="0" w:color="auto"/>
            <w:bottom w:val="none" w:sz="0" w:space="0" w:color="auto"/>
            <w:right w:val="none" w:sz="0" w:space="0" w:color="auto"/>
          </w:divBdr>
        </w:div>
        <w:div w:id="1175846964">
          <w:marLeft w:val="0"/>
          <w:marRight w:val="0"/>
          <w:marTop w:val="0"/>
          <w:marBottom w:val="0"/>
          <w:divBdr>
            <w:top w:val="none" w:sz="0" w:space="0" w:color="auto"/>
            <w:left w:val="none" w:sz="0" w:space="0" w:color="auto"/>
            <w:bottom w:val="none" w:sz="0" w:space="0" w:color="auto"/>
            <w:right w:val="none" w:sz="0" w:space="0" w:color="auto"/>
          </w:divBdr>
        </w:div>
      </w:divsChild>
    </w:div>
    <w:div w:id="1528638062">
      <w:bodyDiv w:val="1"/>
      <w:marLeft w:val="0"/>
      <w:marRight w:val="0"/>
      <w:marTop w:val="0"/>
      <w:marBottom w:val="0"/>
      <w:divBdr>
        <w:top w:val="none" w:sz="0" w:space="0" w:color="auto"/>
        <w:left w:val="none" w:sz="0" w:space="0" w:color="auto"/>
        <w:bottom w:val="none" w:sz="0" w:space="0" w:color="auto"/>
        <w:right w:val="none" w:sz="0" w:space="0" w:color="auto"/>
      </w:divBdr>
    </w:div>
    <w:div w:id="1679844434">
      <w:bodyDiv w:val="1"/>
      <w:marLeft w:val="0"/>
      <w:marRight w:val="0"/>
      <w:marTop w:val="0"/>
      <w:marBottom w:val="0"/>
      <w:divBdr>
        <w:top w:val="none" w:sz="0" w:space="0" w:color="auto"/>
        <w:left w:val="none" w:sz="0" w:space="0" w:color="auto"/>
        <w:bottom w:val="none" w:sz="0" w:space="0" w:color="auto"/>
        <w:right w:val="none" w:sz="0" w:space="0" w:color="auto"/>
      </w:divBdr>
    </w:div>
    <w:div w:id="1798644911">
      <w:bodyDiv w:val="1"/>
      <w:marLeft w:val="0"/>
      <w:marRight w:val="0"/>
      <w:marTop w:val="0"/>
      <w:marBottom w:val="0"/>
      <w:divBdr>
        <w:top w:val="none" w:sz="0" w:space="0" w:color="auto"/>
        <w:left w:val="none" w:sz="0" w:space="0" w:color="auto"/>
        <w:bottom w:val="none" w:sz="0" w:space="0" w:color="auto"/>
        <w:right w:val="none" w:sz="0" w:space="0" w:color="auto"/>
      </w:divBdr>
    </w:div>
    <w:div w:id="1959098260">
      <w:bodyDiv w:val="1"/>
      <w:marLeft w:val="0"/>
      <w:marRight w:val="0"/>
      <w:marTop w:val="0"/>
      <w:marBottom w:val="0"/>
      <w:divBdr>
        <w:top w:val="none" w:sz="0" w:space="0" w:color="auto"/>
        <w:left w:val="none" w:sz="0" w:space="0" w:color="auto"/>
        <w:bottom w:val="none" w:sz="0" w:space="0" w:color="auto"/>
        <w:right w:val="none" w:sz="0" w:space="0" w:color="auto"/>
      </w:divBdr>
    </w:div>
    <w:div w:id="20431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www.niddk.nih.gov/" TargetMode="External"/><Relationship Id="rId3" Type="http://schemas.openxmlformats.org/officeDocument/2006/relationships/styles" Target="styles.xml"/><Relationship Id="rId21" Type="http://schemas.openxmlformats.org/officeDocument/2006/relationships/hyperlink" Target="https://www.pinterest.es/" TargetMode="External"/><Relationship Id="rId7" Type="http://schemas.openxmlformats.org/officeDocument/2006/relationships/endnotes" Target="endnotes.xml"/><Relationship Id="rId12" Type="http://schemas.openxmlformats.org/officeDocument/2006/relationships/hyperlink" Target="https://medlineplus.gov/spanish/minerals.html"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evirtual.recintodelpensamient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ineplus.gov/spanish/vitamin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aprende.colombiaaprende.edu.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765E-48CA-4E2F-801E-87181C00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lastModifiedBy>Mariana</cp:lastModifiedBy>
  <cp:revision>2</cp:revision>
  <dcterms:created xsi:type="dcterms:W3CDTF">2020-06-02T13:59:00Z</dcterms:created>
  <dcterms:modified xsi:type="dcterms:W3CDTF">2020-06-02T13:59:00Z</dcterms:modified>
</cp:coreProperties>
</file>